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86769" w:rsidRPr="00B06EAE" w:rsidRDefault="00D16FF2" w:rsidP="00B06EAE">
      <w:pPr>
        <w:spacing w:line="360" w:lineRule="auto"/>
        <w:rPr>
          <w:sz w:val="18"/>
          <w:szCs w:val="18"/>
        </w:rPr>
      </w:pPr>
      <w:r w:rsidRPr="00B06EAE">
        <w:rPr>
          <w:color w:val="444444"/>
          <w:sz w:val="18"/>
          <w:szCs w:val="18"/>
          <w:highlight w:val="white"/>
        </w:rPr>
        <w:t xml:space="preserve">Per maggiori informazioni sulle modifiche ai Termini d'uso del sito web di GrabCAD, vedere il seguente </w:t>
      </w:r>
      <w:hyperlink r:id="rId5">
        <w:r w:rsidRPr="00B06EAE">
          <w:rPr>
            <w:color w:val="33AAFF"/>
            <w:sz w:val="18"/>
            <w:szCs w:val="18"/>
            <w:highlight w:val="white"/>
          </w:rPr>
          <w:t>post del blog</w:t>
        </w:r>
      </w:hyperlink>
      <w:r w:rsidRPr="00B06EAE">
        <w:rPr>
          <w:color w:val="444444"/>
          <w:sz w:val="18"/>
          <w:szCs w:val="18"/>
          <w:highlight w:val="white"/>
        </w:rPr>
        <w:t>.</w:t>
      </w:r>
    </w:p>
    <w:p w:rsidR="00686769" w:rsidRPr="00B06EAE" w:rsidRDefault="00686769" w:rsidP="00B06EAE">
      <w:pPr>
        <w:spacing w:line="360" w:lineRule="auto"/>
        <w:rPr>
          <w:sz w:val="18"/>
          <w:szCs w:val="18"/>
        </w:rPr>
      </w:pPr>
    </w:p>
    <w:p w:rsidR="00686769" w:rsidRPr="00B06EAE" w:rsidRDefault="00D16FF2" w:rsidP="00B06EAE">
      <w:pPr>
        <w:spacing w:line="360" w:lineRule="auto"/>
        <w:rPr>
          <w:sz w:val="18"/>
          <w:szCs w:val="18"/>
        </w:rPr>
      </w:pPr>
      <w:r w:rsidRPr="00B06EAE">
        <w:rPr>
          <w:b/>
          <w:color w:val="444444"/>
          <w:sz w:val="18"/>
          <w:szCs w:val="18"/>
          <w:highlight w:val="white"/>
        </w:rPr>
        <w:t>Termini d'uso del sito web di GrabCAD®</w:t>
      </w:r>
    </w:p>
    <w:p w:rsidR="00686769" w:rsidRPr="00B06EAE" w:rsidRDefault="00D16FF2" w:rsidP="00B06EAE">
      <w:pPr>
        <w:spacing w:line="360" w:lineRule="auto"/>
        <w:rPr>
          <w:sz w:val="18"/>
          <w:szCs w:val="18"/>
        </w:rPr>
      </w:pPr>
      <w:r w:rsidRPr="00B06EAE">
        <w:rPr>
          <w:color w:val="444444"/>
          <w:sz w:val="18"/>
          <w:szCs w:val="18"/>
          <w:highlight w:val="white"/>
        </w:rPr>
        <w:t>I PRESENTI TERMINI E CONDIZIONI (il "</w:t>
      </w:r>
      <w:r w:rsidRPr="00B06EAE">
        <w:rPr>
          <w:b/>
          <w:color w:val="444444"/>
          <w:sz w:val="18"/>
          <w:szCs w:val="18"/>
          <w:highlight w:val="white"/>
        </w:rPr>
        <w:t>Contratto</w:t>
      </w:r>
      <w:r w:rsidRPr="00B06EAE">
        <w:rPr>
          <w:color w:val="444444"/>
          <w:sz w:val="18"/>
          <w:szCs w:val="18"/>
          <w:highlight w:val="white"/>
        </w:rPr>
        <w:t>") COSTITUISCONO UN CONTRATTO VINCOLANTE TRA L'UTENTE E STRATASYS, INC. ("</w:t>
      </w:r>
      <w:r w:rsidRPr="00B06EAE">
        <w:rPr>
          <w:b/>
          <w:color w:val="444444"/>
          <w:sz w:val="18"/>
          <w:szCs w:val="18"/>
          <w:highlight w:val="white"/>
        </w:rPr>
        <w:t>Stratasys</w:t>
      </w:r>
      <w:r w:rsidRPr="00B06EAE">
        <w:rPr>
          <w:color w:val="444444"/>
          <w:sz w:val="18"/>
          <w:szCs w:val="18"/>
          <w:highlight w:val="white"/>
        </w:rPr>
        <w:t>"). STIPULANDO IL PRESENTE CONTRATTO PER CONTO DI UNA PERSONA GIURIDICA, L'UTENTE DICHIARA DI AVERE IL DIRITTO, L'AUTORITÀ E LA FACOLTÀ DI VINCOLARE TALE PERSONA AL PRESENTE CONTRATTO. In ogni caso, i riferimenti a "</w:t>
      </w:r>
      <w:r w:rsidRPr="00B06EAE">
        <w:rPr>
          <w:b/>
          <w:color w:val="444444"/>
          <w:sz w:val="18"/>
          <w:szCs w:val="18"/>
          <w:highlight w:val="white"/>
        </w:rPr>
        <w:t>utente</w:t>
      </w:r>
      <w:r w:rsidRPr="00B06EAE">
        <w:rPr>
          <w:color w:val="444444"/>
          <w:sz w:val="18"/>
          <w:szCs w:val="18"/>
          <w:highlight w:val="white"/>
        </w:rPr>
        <w:t>" o "</w:t>
      </w:r>
      <w:r w:rsidRPr="00B06EAE">
        <w:rPr>
          <w:b/>
          <w:color w:val="444444"/>
          <w:sz w:val="18"/>
          <w:szCs w:val="18"/>
          <w:highlight w:val="white"/>
        </w:rPr>
        <w:t>dell'utente</w:t>
      </w:r>
      <w:r w:rsidRPr="00B06EAE">
        <w:rPr>
          <w:color w:val="444444"/>
          <w:sz w:val="18"/>
          <w:szCs w:val="18"/>
          <w:highlight w:val="white"/>
        </w:rPr>
        <w:t>" contenuti nel presente documento indicano l'utente o tale persona giuridica (a seconda dei casi).</w:t>
      </w:r>
    </w:p>
    <w:p w:rsidR="00686769" w:rsidRPr="00B06EAE" w:rsidRDefault="00686769" w:rsidP="00B06EAE">
      <w:pPr>
        <w:spacing w:line="360" w:lineRule="auto"/>
        <w:rPr>
          <w:sz w:val="18"/>
          <w:szCs w:val="18"/>
        </w:rPr>
      </w:pPr>
    </w:p>
    <w:p w:rsidR="00686769" w:rsidRPr="00B06EAE" w:rsidRDefault="00D16FF2" w:rsidP="00B06EAE">
      <w:pPr>
        <w:spacing w:line="360" w:lineRule="auto"/>
        <w:rPr>
          <w:sz w:val="18"/>
          <w:szCs w:val="18"/>
        </w:rPr>
      </w:pPr>
      <w:r w:rsidRPr="00B06EAE">
        <w:rPr>
          <w:color w:val="444444"/>
          <w:sz w:val="18"/>
          <w:szCs w:val="18"/>
          <w:highlight w:val="white"/>
        </w:rPr>
        <w:t>Utilizzando il Sito (secondo la definizione data più avanti) o parte di esso, l'utente accetta i presenti Termini e condizioni e dichiara di aver letto attentamente e compreso perfettamente e accettare di essere vincolato alle disposizioni di (la data in cui ciò si verifica rappresenta la "</w:t>
      </w:r>
      <w:r w:rsidRPr="00B06EAE">
        <w:rPr>
          <w:b/>
          <w:color w:val="444444"/>
          <w:sz w:val="18"/>
          <w:szCs w:val="18"/>
          <w:highlight w:val="white"/>
        </w:rPr>
        <w:t>Data di efficacia</w:t>
      </w:r>
      <w:r w:rsidRPr="00B06EAE">
        <w:rPr>
          <w:color w:val="444444"/>
          <w:sz w:val="18"/>
          <w:szCs w:val="18"/>
          <w:highlight w:val="white"/>
        </w:rPr>
        <w:t>"):</w:t>
      </w:r>
    </w:p>
    <w:p w:rsidR="00686769" w:rsidRPr="00B06EAE" w:rsidRDefault="00D16FF2" w:rsidP="00B06EAE">
      <w:pPr>
        <w:numPr>
          <w:ilvl w:val="0"/>
          <w:numId w:val="1"/>
        </w:numPr>
        <w:spacing w:line="360" w:lineRule="auto"/>
        <w:ind w:hanging="360"/>
        <w:contextualSpacing/>
        <w:rPr>
          <w:color w:val="444444"/>
          <w:sz w:val="18"/>
          <w:szCs w:val="18"/>
          <w:highlight w:val="white"/>
        </w:rPr>
      </w:pPr>
      <w:r w:rsidRPr="00B06EAE">
        <w:rPr>
          <w:color w:val="444444"/>
          <w:sz w:val="18"/>
          <w:szCs w:val="18"/>
          <w:highlight w:val="white"/>
        </w:rPr>
        <w:t>il presente Contratto e</w:t>
      </w:r>
    </w:p>
    <w:p w:rsidR="00686769" w:rsidRPr="00B06EAE" w:rsidRDefault="00D16FF2" w:rsidP="00B06EAE">
      <w:pPr>
        <w:numPr>
          <w:ilvl w:val="0"/>
          <w:numId w:val="1"/>
        </w:numPr>
        <w:spacing w:line="360" w:lineRule="auto"/>
        <w:ind w:hanging="360"/>
        <w:contextualSpacing/>
        <w:rPr>
          <w:color w:val="444444"/>
          <w:sz w:val="18"/>
          <w:szCs w:val="18"/>
          <w:highlight w:val="white"/>
        </w:rPr>
      </w:pPr>
      <w:r w:rsidRPr="00B06EAE">
        <w:rPr>
          <w:color w:val="444444"/>
          <w:sz w:val="18"/>
          <w:szCs w:val="18"/>
          <w:highlight w:val="white"/>
        </w:rPr>
        <w:t>altri termini e informative supplementari che il presente Contratto contiene esplicitamente come riferimento e che pertanto fanno parte del presente Contratto.</w:t>
      </w:r>
    </w:p>
    <w:p w:rsidR="00686769" w:rsidRPr="00B06EAE" w:rsidRDefault="00686769" w:rsidP="00B06EAE">
      <w:pPr>
        <w:spacing w:line="360" w:lineRule="auto"/>
        <w:rPr>
          <w:sz w:val="18"/>
          <w:szCs w:val="18"/>
        </w:rPr>
      </w:pPr>
    </w:p>
    <w:p w:rsidR="00686769" w:rsidRPr="00B06EAE" w:rsidRDefault="00D16FF2" w:rsidP="00B06EAE">
      <w:pPr>
        <w:spacing w:line="360" w:lineRule="auto"/>
        <w:rPr>
          <w:sz w:val="18"/>
          <w:szCs w:val="18"/>
        </w:rPr>
      </w:pPr>
      <w:r w:rsidRPr="00B06EAE">
        <w:rPr>
          <w:color w:val="444444"/>
          <w:sz w:val="18"/>
          <w:szCs w:val="18"/>
          <w:highlight w:val="white"/>
        </w:rPr>
        <w:t>SE L'UTENTE NON ACCETTA I TERMINI E LE CONDIZIONI DEL PRESENTE CONTRATTO, NON DEVE UTILIZZARE IL SITO O QUALUNQUE PARTE DI ESSO.</w:t>
      </w:r>
    </w:p>
    <w:p w:rsidR="00686769" w:rsidRPr="00B06EAE" w:rsidRDefault="00686769" w:rsidP="00B06EAE">
      <w:pPr>
        <w:spacing w:line="360" w:lineRule="auto"/>
        <w:rPr>
          <w:sz w:val="18"/>
          <w:szCs w:val="18"/>
        </w:rPr>
      </w:pPr>
    </w:p>
    <w:p w:rsidR="00686769" w:rsidRPr="00B06EAE" w:rsidRDefault="00D16FF2" w:rsidP="00B06EAE">
      <w:pPr>
        <w:spacing w:line="360" w:lineRule="auto"/>
        <w:rPr>
          <w:sz w:val="18"/>
          <w:szCs w:val="18"/>
        </w:rPr>
      </w:pPr>
      <w:r w:rsidRPr="00B06EAE">
        <w:rPr>
          <w:color w:val="444444"/>
          <w:sz w:val="18"/>
          <w:szCs w:val="18"/>
          <w:highlight w:val="white"/>
        </w:rPr>
        <w:t>La lingua del presente Contratto esplicitamente accettata è l'inglese. Stipulando il presente Contratto, l'utente rinuncia irrevocabilmente e incondizionatamente alle leggi applicabili all'utente che richiedono la localizzazione del Contratto per essere conforme alla lingua dell'utente o la firma originale (non elettronica) o la consegna o la conservazione della documentazione non elettronica.</w:t>
      </w:r>
    </w:p>
    <w:p w:rsidR="00686769" w:rsidRPr="00B06EAE" w:rsidRDefault="00686769" w:rsidP="00B06EAE">
      <w:pPr>
        <w:spacing w:line="360" w:lineRule="auto"/>
        <w:rPr>
          <w:sz w:val="18"/>
          <w:szCs w:val="18"/>
        </w:rPr>
      </w:pPr>
    </w:p>
    <w:p w:rsidR="00686769" w:rsidRPr="00B06EAE" w:rsidRDefault="00D16FF2" w:rsidP="00B06EAE">
      <w:pPr>
        <w:spacing w:line="360" w:lineRule="auto"/>
        <w:rPr>
          <w:sz w:val="18"/>
          <w:szCs w:val="18"/>
        </w:rPr>
      </w:pPr>
      <w:r w:rsidRPr="00B06EAE">
        <w:rPr>
          <w:b/>
          <w:color w:val="444444"/>
          <w:sz w:val="18"/>
          <w:szCs w:val="18"/>
          <w:highlight w:val="white"/>
        </w:rPr>
        <w:t xml:space="preserve">1. </w:t>
      </w:r>
      <w:r w:rsidRPr="00B06EAE">
        <w:rPr>
          <w:b/>
          <w:color w:val="444444"/>
          <w:sz w:val="18"/>
          <w:szCs w:val="18"/>
          <w:highlight w:val="white"/>
          <w:u w:val="single"/>
        </w:rPr>
        <w:t>DEFINIZIONI E INTERPRETAZIONE</w:t>
      </w:r>
    </w:p>
    <w:p w:rsidR="00686769" w:rsidRPr="00B06EAE" w:rsidRDefault="00D16FF2" w:rsidP="00B06EAE">
      <w:pPr>
        <w:spacing w:line="360" w:lineRule="auto"/>
        <w:rPr>
          <w:sz w:val="18"/>
          <w:szCs w:val="18"/>
        </w:rPr>
      </w:pPr>
      <w:r w:rsidRPr="00B06EAE">
        <w:rPr>
          <w:color w:val="444444"/>
          <w:sz w:val="18"/>
          <w:szCs w:val="18"/>
          <w:highlight w:val="white"/>
        </w:rPr>
        <w:t>Il presente Contratto contiene una serie di termini in maiuscolo, definiti nella presente Sezione e altrove. I titoli delle sezioni e delle sottosezioni del presente Contratto sono solo a scopo di riferimento e non devono essere utilizzati o presi in considerazione a scopo interpretativo.</w:t>
      </w:r>
    </w:p>
    <w:p w:rsidR="00686769" w:rsidRPr="00B06EAE" w:rsidRDefault="00686769" w:rsidP="00B06EAE">
      <w:pPr>
        <w:spacing w:line="360" w:lineRule="auto"/>
        <w:rPr>
          <w:sz w:val="18"/>
          <w:szCs w:val="18"/>
        </w:rPr>
      </w:pPr>
    </w:p>
    <w:p w:rsidR="00686769" w:rsidRPr="00B06EAE" w:rsidRDefault="00D16FF2" w:rsidP="00B06EAE">
      <w:pPr>
        <w:spacing w:line="360" w:lineRule="auto"/>
        <w:rPr>
          <w:sz w:val="18"/>
          <w:szCs w:val="18"/>
        </w:rPr>
      </w:pPr>
      <w:r w:rsidRPr="00B06EAE">
        <w:rPr>
          <w:color w:val="444444"/>
          <w:sz w:val="18"/>
          <w:szCs w:val="18"/>
          <w:highlight w:val="white"/>
        </w:rPr>
        <w:t>Per "</w:t>
      </w:r>
      <w:r w:rsidRPr="00B06EAE">
        <w:rPr>
          <w:b/>
          <w:color w:val="444444"/>
          <w:sz w:val="18"/>
          <w:szCs w:val="18"/>
          <w:highlight w:val="white"/>
        </w:rPr>
        <w:t>Contenuto</w:t>
      </w:r>
      <w:r w:rsidRPr="00B06EAE">
        <w:rPr>
          <w:color w:val="444444"/>
          <w:sz w:val="18"/>
          <w:szCs w:val="18"/>
          <w:highlight w:val="white"/>
        </w:rPr>
        <w:t>" si intendono testi, dati, immagini, elementi audio, video, clip audio, post, commenti, collegamenti e/o codice software del o sul Sito (ad esempio, a titolo puramente esemplificativo, Invii dell'utente, secondo la definizione data più avanti) ma, a scanso di equivoci, non è compreso il Software (secondo la definizione data più avanti).</w:t>
      </w:r>
    </w:p>
    <w:p w:rsidR="00686769" w:rsidRPr="00B06EAE" w:rsidRDefault="00686769" w:rsidP="00B06EAE">
      <w:pPr>
        <w:spacing w:line="360" w:lineRule="auto"/>
        <w:rPr>
          <w:sz w:val="18"/>
          <w:szCs w:val="18"/>
        </w:rPr>
      </w:pPr>
    </w:p>
    <w:p w:rsidR="00686769" w:rsidRPr="00B06EAE" w:rsidRDefault="00D16FF2" w:rsidP="00B06EAE">
      <w:pPr>
        <w:spacing w:line="360" w:lineRule="auto"/>
        <w:rPr>
          <w:sz w:val="18"/>
          <w:szCs w:val="18"/>
        </w:rPr>
      </w:pPr>
      <w:r w:rsidRPr="00B06EAE">
        <w:rPr>
          <w:color w:val="444444"/>
          <w:sz w:val="18"/>
          <w:szCs w:val="18"/>
          <w:highlight w:val="white"/>
        </w:rPr>
        <w:t>Per "</w:t>
      </w:r>
      <w:r w:rsidRPr="00B06EAE">
        <w:rPr>
          <w:b/>
          <w:color w:val="444444"/>
          <w:sz w:val="18"/>
          <w:szCs w:val="18"/>
          <w:highlight w:val="white"/>
        </w:rPr>
        <w:t>Documentazione</w:t>
      </w:r>
      <w:r w:rsidRPr="00B06EAE">
        <w:rPr>
          <w:color w:val="444444"/>
          <w:sz w:val="18"/>
          <w:szCs w:val="18"/>
          <w:highlight w:val="white"/>
        </w:rPr>
        <w:t>" si intendono manuali, specifiche e analoga documentazione relativa al Software, fornita insieme al Software o resa disponibile da Stratasys (ad esempio sul Sito) e tale Documentazione può essere periodicamente modificata.</w:t>
      </w:r>
    </w:p>
    <w:p w:rsidR="00686769" w:rsidRPr="00B06EAE" w:rsidRDefault="00686769" w:rsidP="00B06EAE">
      <w:pPr>
        <w:spacing w:line="360" w:lineRule="auto"/>
        <w:rPr>
          <w:sz w:val="18"/>
          <w:szCs w:val="18"/>
        </w:rPr>
      </w:pPr>
    </w:p>
    <w:p w:rsidR="00686769" w:rsidRPr="00B06EAE" w:rsidRDefault="00D16FF2" w:rsidP="00B06EAE">
      <w:pPr>
        <w:spacing w:line="360" w:lineRule="auto"/>
        <w:rPr>
          <w:sz w:val="18"/>
          <w:szCs w:val="18"/>
        </w:rPr>
      </w:pPr>
      <w:r w:rsidRPr="00B06EAE">
        <w:rPr>
          <w:color w:val="444444"/>
          <w:sz w:val="18"/>
          <w:szCs w:val="18"/>
          <w:highlight w:val="white"/>
        </w:rPr>
        <w:t>Per "</w:t>
      </w:r>
      <w:r w:rsidRPr="00B06EAE">
        <w:rPr>
          <w:b/>
          <w:color w:val="444444"/>
          <w:sz w:val="18"/>
          <w:szCs w:val="18"/>
          <w:highlight w:val="white"/>
        </w:rPr>
        <w:t>Funzione</w:t>
      </w:r>
      <w:r w:rsidRPr="00B06EAE">
        <w:rPr>
          <w:color w:val="444444"/>
          <w:sz w:val="18"/>
          <w:szCs w:val="18"/>
          <w:highlight w:val="white"/>
        </w:rPr>
        <w:t>" si intendono gli strumenti e/o le funzioni del Sito (ad esempio, GrabCAD Community) ma, a scanso di equivoci, non è compreso il Software.</w:t>
      </w:r>
    </w:p>
    <w:p w:rsidR="00686769" w:rsidRPr="00B06EAE" w:rsidRDefault="00686769" w:rsidP="00B06EAE">
      <w:pPr>
        <w:spacing w:line="360" w:lineRule="auto"/>
        <w:rPr>
          <w:sz w:val="18"/>
          <w:szCs w:val="18"/>
        </w:rPr>
      </w:pPr>
    </w:p>
    <w:p w:rsidR="00686769" w:rsidRPr="00B06EAE" w:rsidRDefault="00D16FF2" w:rsidP="00B06EAE">
      <w:pPr>
        <w:spacing w:line="360" w:lineRule="auto"/>
        <w:rPr>
          <w:sz w:val="18"/>
          <w:szCs w:val="18"/>
        </w:rPr>
      </w:pPr>
      <w:r w:rsidRPr="00B06EAE">
        <w:rPr>
          <w:color w:val="444444"/>
          <w:sz w:val="18"/>
          <w:szCs w:val="18"/>
          <w:highlight w:val="white"/>
        </w:rPr>
        <w:t>Per "</w:t>
      </w:r>
      <w:r w:rsidRPr="00B06EAE">
        <w:rPr>
          <w:b/>
          <w:color w:val="444444"/>
          <w:sz w:val="18"/>
          <w:szCs w:val="18"/>
          <w:highlight w:val="white"/>
        </w:rPr>
        <w:t>Affiliato di Stratasys</w:t>
      </w:r>
      <w:r w:rsidRPr="00B06EAE">
        <w:rPr>
          <w:color w:val="444444"/>
          <w:sz w:val="18"/>
          <w:szCs w:val="18"/>
          <w:highlight w:val="white"/>
        </w:rPr>
        <w:t xml:space="preserve">" si intende, relativamente a Stratasys, una persona, organizzazione o entità che controlla, è controllata da o è sotto il comune controllo di Stratasys. Solo per questa definizione, per "controllo" di un'altra persona, organizzazione o entità si intende la potestà, diretta o indiretta, di dirigere le attività, la gestione </w:t>
      </w:r>
      <w:r w:rsidRPr="00B06EAE">
        <w:rPr>
          <w:color w:val="444444"/>
          <w:sz w:val="18"/>
          <w:szCs w:val="18"/>
          <w:highlight w:val="white"/>
        </w:rPr>
        <w:lastRenderedPageBreak/>
        <w:t>o le politiche della persona, l'organizzazione o l'entità, tramite la titolarità dei titoli con diritto di voto, per contratto o altrimenti. Fatto salvo quanto sopra, il "controllo" viene ritenuto in essere quando una persona, organizzazione o entità (a) possiede almeno il cinquanta per cento (50%) dei titoli con diritto di voto emessi o altro interesse proprietario dell'altra organizzazione o entità o (b) possiede, direttamente o indirettamente, l'autorità di eleggere o designare almeno il cinquanta per cento (50%) dei membri dell'organismo di controllo dell'altra organizzazione o entità.</w:t>
      </w:r>
    </w:p>
    <w:p w:rsidR="00686769" w:rsidRPr="00B06EAE" w:rsidRDefault="00686769" w:rsidP="00B06EAE">
      <w:pPr>
        <w:spacing w:line="360" w:lineRule="auto"/>
        <w:rPr>
          <w:sz w:val="18"/>
          <w:szCs w:val="18"/>
        </w:rPr>
      </w:pPr>
    </w:p>
    <w:p w:rsidR="00686769" w:rsidRPr="00B06EAE" w:rsidRDefault="00D16FF2" w:rsidP="00B06EAE">
      <w:pPr>
        <w:spacing w:line="360" w:lineRule="auto"/>
        <w:rPr>
          <w:sz w:val="18"/>
          <w:szCs w:val="18"/>
        </w:rPr>
      </w:pPr>
      <w:r w:rsidRPr="00B06EAE">
        <w:rPr>
          <w:color w:val="444444"/>
          <w:sz w:val="18"/>
          <w:szCs w:val="18"/>
          <w:highlight w:val="white"/>
        </w:rPr>
        <w:t>Per "</w:t>
      </w:r>
      <w:r w:rsidRPr="00B06EAE">
        <w:rPr>
          <w:b/>
          <w:color w:val="444444"/>
          <w:sz w:val="18"/>
          <w:szCs w:val="18"/>
          <w:highlight w:val="white"/>
        </w:rPr>
        <w:t>Proprietà intellettuale</w:t>
      </w:r>
      <w:r w:rsidRPr="00B06EAE">
        <w:rPr>
          <w:color w:val="444444"/>
          <w:sz w:val="18"/>
          <w:szCs w:val="18"/>
          <w:highlight w:val="white"/>
        </w:rPr>
        <w:t>" si intendono tutte le invenzioni, le scoperte, i miglioramenti, i nuovi utilizzi, le opere d'autore, le informazioni tecniche, i dati, la tecnologia, il know-how, lo show-how, i progetti, i disegni, i modelli di utilità, i mask work delle topografie e dei semiconduttori, le specifiche, le formule, i metodi, le tecniche, i processi, i database, i software e i programmi (inclusi codice a oggetti, codice sorgente e aspetti non letterali), algoritmi, architettura, registri, documentazione e altra proprietà intellettuale simile, in qualsiasi forma e incorporata mediante qualsiasi mezzo, che sia o meno tutelabile o registrabile.</w:t>
      </w:r>
    </w:p>
    <w:p w:rsidR="00686769" w:rsidRPr="00B06EAE" w:rsidRDefault="00686769" w:rsidP="00B06EAE">
      <w:pPr>
        <w:spacing w:line="360" w:lineRule="auto"/>
        <w:rPr>
          <w:sz w:val="18"/>
          <w:szCs w:val="18"/>
        </w:rPr>
      </w:pPr>
    </w:p>
    <w:p w:rsidR="00686769" w:rsidRPr="00B06EAE" w:rsidRDefault="00D16FF2" w:rsidP="00B06EAE">
      <w:pPr>
        <w:spacing w:line="360" w:lineRule="auto"/>
        <w:rPr>
          <w:sz w:val="18"/>
          <w:szCs w:val="18"/>
        </w:rPr>
      </w:pPr>
      <w:r w:rsidRPr="00B06EAE">
        <w:rPr>
          <w:color w:val="444444"/>
          <w:sz w:val="18"/>
          <w:szCs w:val="18"/>
          <w:highlight w:val="white"/>
        </w:rPr>
        <w:t>Per "</w:t>
      </w:r>
      <w:r w:rsidRPr="00B06EAE">
        <w:rPr>
          <w:b/>
          <w:color w:val="444444"/>
          <w:sz w:val="18"/>
          <w:szCs w:val="18"/>
          <w:highlight w:val="white"/>
        </w:rPr>
        <w:t>Diritti di Proprietà Intellettuale</w:t>
      </w:r>
      <w:r w:rsidRPr="00B06EAE">
        <w:rPr>
          <w:color w:val="444444"/>
          <w:sz w:val="18"/>
          <w:szCs w:val="18"/>
          <w:highlight w:val="white"/>
        </w:rPr>
        <w:t>" si intendono tutti i diritti, le titolarità e gli interessi nella e sulla Proprietà Intellettuale inclusi, a titolo puramente esemplificativo, brevetti, diritti d'autore e analoghi diritti di paternità, diritti su mask work, segreti commerciali e analoghi diritti sulla riservatezza, diritti sui disegni industriali, diritti di proprietà industriale, diritti sui marchi, i nomi commerciali, la veste grafica aziendale e analoghi diritti sui marchi, nonché: (a) tutte le applicazioni, le registrazioni, i rinnovi, le estensioni, le continuazioni, le continuazioni in parte, le divisioni o le riedizioni dei diritti precedenti e (b) tutti i guadagni associati ai precedenti diritti.</w:t>
      </w:r>
    </w:p>
    <w:p w:rsidR="00686769" w:rsidRPr="00B06EAE" w:rsidRDefault="00686769" w:rsidP="00B06EAE">
      <w:pPr>
        <w:spacing w:line="360" w:lineRule="auto"/>
        <w:rPr>
          <w:sz w:val="18"/>
          <w:szCs w:val="18"/>
        </w:rPr>
      </w:pPr>
    </w:p>
    <w:p w:rsidR="00686769" w:rsidRPr="00B06EAE" w:rsidRDefault="00D16FF2" w:rsidP="00B06EAE">
      <w:pPr>
        <w:spacing w:line="360" w:lineRule="auto"/>
        <w:rPr>
          <w:sz w:val="18"/>
          <w:szCs w:val="18"/>
        </w:rPr>
      </w:pPr>
      <w:r w:rsidRPr="00B06EAE">
        <w:rPr>
          <w:color w:val="444444"/>
          <w:sz w:val="18"/>
          <w:szCs w:val="18"/>
          <w:highlight w:val="white"/>
        </w:rPr>
        <w:t>Per "</w:t>
      </w:r>
      <w:r w:rsidRPr="00B06EAE">
        <w:rPr>
          <w:b/>
          <w:color w:val="444444"/>
          <w:sz w:val="18"/>
          <w:szCs w:val="18"/>
          <w:highlight w:val="white"/>
        </w:rPr>
        <w:t>Legge</w:t>
      </w:r>
      <w:r w:rsidRPr="00B06EAE">
        <w:rPr>
          <w:color w:val="444444"/>
          <w:sz w:val="18"/>
          <w:szCs w:val="18"/>
          <w:highlight w:val="white"/>
        </w:rPr>
        <w:t>" si intende ogni normativa, regolamento, provvedimento o norma federale, statale, estera, regionale o locale di qualsiasi giurisdizione.</w:t>
      </w:r>
    </w:p>
    <w:p w:rsidR="00686769" w:rsidRPr="00B06EAE" w:rsidRDefault="00686769" w:rsidP="00B06EAE">
      <w:pPr>
        <w:spacing w:line="360" w:lineRule="auto"/>
        <w:rPr>
          <w:sz w:val="18"/>
          <w:szCs w:val="18"/>
        </w:rPr>
      </w:pPr>
    </w:p>
    <w:p w:rsidR="00686769" w:rsidRPr="00B06EAE" w:rsidRDefault="00D16FF2" w:rsidP="00B06EAE">
      <w:pPr>
        <w:spacing w:line="360" w:lineRule="auto"/>
        <w:rPr>
          <w:sz w:val="18"/>
          <w:szCs w:val="18"/>
        </w:rPr>
      </w:pPr>
      <w:r w:rsidRPr="00B06EAE">
        <w:rPr>
          <w:color w:val="444444"/>
          <w:sz w:val="18"/>
          <w:szCs w:val="18"/>
          <w:highlight w:val="white"/>
        </w:rPr>
        <w:t>Per "</w:t>
      </w:r>
      <w:r w:rsidRPr="00B06EAE">
        <w:rPr>
          <w:b/>
          <w:color w:val="444444"/>
          <w:sz w:val="18"/>
          <w:szCs w:val="18"/>
          <w:highlight w:val="white"/>
        </w:rPr>
        <w:t>Marchi</w:t>
      </w:r>
      <w:r w:rsidRPr="00B06EAE">
        <w:rPr>
          <w:color w:val="444444"/>
          <w:sz w:val="18"/>
          <w:szCs w:val="18"/>
          <w:highlight w:val="white"/>
        </w:rPr>
        <w:t>" si intendono i marchi di fabbrica, i nomi commerciali, i loghi, i marchi di disegni, i marchi di servizi, i nomi di servizi, la veste grafica aziendale e/o i nomi di marche.</w:t>
      </w:r>
    </w:p>
    <w:p w:rsidR="00686769" w:rsidRPr="00B06EAE" w:rsidRDefault="00686769" w:rsidP="00B06EAE">
      <w:pPr>
        <w:spacing w:line="360" w:lineRule="auto"/>
        <w:rPr>
          <w:sz w:val="18"/>
          <w:szCs w:val="18"/>
        </w:rPr>
      </w:pPr>
    </w:p>
    <w:p w:rsidR="00686769" w:rsidRPr="00B06EAE" w:rsidRDefault="00D16FF2" w:rsidP="00B06EAE">
      <w:pPr>
        <w:spacing w:line="360" w:lineRule="auto"/>
        <w:rPr>
          <w:sz w:val="18"/>
          <w:szCs w:val="18"/>
        </w:rPr>
      </w:pPr>
      <w:r w:rsidRPr="00B06EAE">
        <w:rPr>
          <w:color w:val="444444"/>
          <w:sz w:val="18"/>
          <w:szCs w:val="18"/>
          <w:highlight w:val="white"/>
        </w:rPr>
        <w:t>Per "</w:t>
      </w:r>
      <w:r w:rsidRPr="00B06EAE">
        <w:rPr>
          <w:b/>
          <w:color w:val="444444"/>
          <w:sz w:val="18"/>
          <w:szCs w:val="18"/>
          <w:highlight w:val="white"/>
        </w:rPr>
        <w:t>Sito</w:t>
      </w:r>
      <w:r w:rsidRPr="00B06EAE">
        <w:rPr>
          <w:color w:val="444444"/>
          <w:sz w:val="18"/>
          <w:szCs w:val="18"/>
          <w:highlight w:val="white"/>
        </w:rPr>
        <w:t xml:space="preserve">" si intende il sito web </w:t>
      </w:r>
      <w:hyperlink r:id="rId6">
        <w:r w:rsidRPr="00B06EAE">
          <w:rPr>
            <w:color w:val="33AAFF"/>
            <w:sz w:val="18"/>
            <w:szCs w:val="18"/>
            <w:highlight w:val="white"/>
          </w:rPr>
          <w:t>https://grabcad.com/</w:t>
        </w:r>
      </w:hyperlink>
      <w:r w:rsidRPr="00B06EAE">
        <w:rPr>
          <w:color w:val="444444"/>
          <w:sz w:val="18"/>
          <w:szCs w:val="18"/>
          <w:highlight w:val="white"/>
        </w:rPr>
        <w:t xml:space="preserve"> inclusi i sottodomini e le pagine web e, a scanso di equivoci, sono inclusi anche l'aspetto e gli elementi di design e disposizione.</w:t>
      </w:r>
    </w:p>
    <w:p w:rsidR="00686769" w:rsidRPr="00B06EAE" w:rsidRDefault="00686769" w:rsidP="00B06EAE">
      <w:pPr>
        <w:spacing w:line="360" w:lineRule="auto"/>
        <w:rPr>
          <w:sz w:val="18"/>
          <w:szCs w:val="18"/>
        </w:rPr>
      </w:pPr>
    </w:p>
    <w:p w:rsidR="00686769" w:rsidRPr="00B06EAE" w:rsidRDefault="00D16FF2" w:rsidP="00B06EAE">
      <w:pPr>
        <w:spacing w:line="360" w:lineRule="auto"/>
        <w:rPr>
          <w:sz w:val="18"/>
          <w:szCs w:val="18"/>
        </w:rPr>
      </w:pPr>
      <w:r w:rsidRPr="00B06EAE">
        <w:rPr>
          <w:color w:val="444444"/>
          <w:sz w:val="18"/>
          <w:szCs w:val="18"/>
          <w:highlight w:val="white"/>
        </w:rPr>
        <w:t>Per "</w:t>
      </w:r>
      <w:r w:rsidRPr="00B06EAE">
        <w:rPr>
          <w:b/>
          <w:color w:val="444444"/>
          <w:sz w:val="18"/>
          <w:szCs w:val="18"/>
          <w:highlight w:val="white"/>
        </w:rPr>
        <w:t>Materiali del Sito</w:t>
      </w:r>
      <w:r w:rsidRPr="00B06EAE">
        <w:rPr>
          <w:color w:val="444444"/>
          <w:sz w:val="18"/>
          <w:szCs w:val="18"/>
          <w:highlight w:val="white"/>
        </w:rPr>
        <w:t>" si intendono, collettivamente, il Contenuto e le Funzioni (ma non sono inclusi gli Invii dell'utente).</w:t>
      </w:r>
    </w:p>
    <w:p w:rsidR="00686769" w:rsidRPr="00B06EAE" w:rsidRDefault="00686769" w:rsidP="00B06EAE">
      <w:pPr>
        <w:spacing w:line="360" w:lineRule="auto"/>
        <w:rPr>
          <w:sz w:val="18"/>
          <w:szCs w:val="18"/>
        </w:rPr>
      </w:pPr>
    </w:p>
    <w:p w:rsidR="00686769" w:rsidRPr="00B06EAE" w:rsidRDefault="00D16FF2" w:rsidP="00B06EAE">
      <w:pPr>
        <w:spacing w:line="360" w:lineRule="auto"/>
        <w:rPr>
          <w:sz w:val="18"/>
          <w:szCs w:val="18"/>
        </w:rPr>
      </w:pPr>
      <w:r w:rsidRPr="00B06EAE">
        <w:rPr>
          <w:color w:val="444444"/>
          <w:sz w:val="18"/>
          <w:szCs w:val="18"/>
          <w:highlight w:val="white"/>
        </w:rPr>
        <w:t>Per "</w:t>
      </w:r>
      <w:r w:rsidRPr="00B06EAE">
        <w:rPr>
          <w:b/>
          <w:color w:val="444444"/>
          <w:sz w:val="18"/>
          <w:szCs w:val="18"/>
          <w:highlight w:val="white"/>
        </w:rPr>
        <w:t>Software</w:t>
      </w:r>
      <w:r w:rsidRPr="00B06EAE">
        <w:rPr>
          <w:color w:val="444444"/>
          <w:sz w:val="18"/>
          <w:szCs w:val="18"/>
          <w:highlight w:val="white"/>
        </w:rPr>
        <w:t>" si intende la suite software GrabCAD resa disponibile tramite il Sito, che include il GrabCAD Workbench e i moduli GrabCAD Print.</w:t>
      </w:r>
    </w:p>
    <w:p w:rsidR="00686769" w:rsidRPr="00B06EAE" w:rsidRDefault="00686769" w:rsidP="00B06EAE">
      <w:pPr>
        <w:spacing w:line="360" w:lineRule="auto"/>
        <w:rPr>
          <w:sz w:val="18"/>
          <w:szCs w:val="18"/>
        </w:rPr>
      </w:pPr>
    </w:p>
    <w:p w:rsidR="00686769" w:rsidRPr="00B06EAE" w:rsidRDefault="00D16FF2" w:rsidP="00B06EAE">
      <w:pPr>
        <w:spacing w:line="360" w:lineRule="auto"/>
        <w:rPr>
          <w:sz w:val="18"/>
          <w:szCs w:val="18"/>
        </w:rPr>
      </w:pPr>
      <w:r w:rsidRPr="00B06EAE">
        <w:rPr>
          <w:b/>
          <w:color w:val="444444"/>
          <w:sz w:val="18"/>
          <w:szCs w:val="18"/>
          <w:highlight w:val="white"/>
        </w:rPr>
        <w:t xml:space="preserve">2. </w:t>
      </w:r>
      <w:r w:rsidRPr="00B06EAE">
        <w:rPr>
          <w:b/>
          <w:color w:val="444444"/>
          <w:sz w:val="18"/>
          <w:szCs w:val="18"/>
          <w:highlight w:val="white"/>
          <w:u w:val="single"/>
        </w:rPr>
        <w:t>MODIFICHE</w:t>
      </w:r>
    </w:p>
    <w:p w:rsidR="00686769" w:rsidRPr="00B06EAE" w:rsidRDefault="00D16FF2" w:rsidP="00B06EAE">
      <w:pPr>
        <w:spacing w:line="360" w:lineRule="auto"/>
        <w:rPr>
          <w:sz w:val="18"/>
          <w:szCs w:val="18"/>
        </w:rPr>
      </w:pPr>
      <w:r w:rsidRPr="00B06EAE">
        <w:rPr>
          <w:color w:val="444444"/>
          <w:sz w:val="18"/>
          <w:szCs w:val="18"/>
          <w:highlight w:val="white"/>
        </w:rPr>
        <w:t>Stratasys si riserva il diritto di modificare il presente Contratto in qualsiasi momento pubblicando il Contratto modificato sul Sito. Le modifiche entreranno in vigore dieci (10) giorni dopo la pubblicazione e, continuando a utilizzare il Sito o una parte di esso dopo tale data, l'utente accetta di essere vincolato al Contratto modificato.</w:t>
      </w:r>
    </w:p>
    <w:p w:rsidR="00686769" w:rsidRPr="00B06EAE" w:rsidRDefault="00686769" w:rsidP="00B06EAE">
      <w:pPr>
        <w:spacing w:line="360" w:lineRule="auto"/>
        <w:rPr>
          <w:sz w:val="18"/>
          <w:szCs w:val="18"/>
        </w:rPr>
      </w:pPr>
    </w:p>
    <w:p w:rsidR="00686769" w:rsidRPr="00B06EAE" w:rsidRDefault="00D16FF2" w:rsidP="00B06EAE">
      <w:pPr>
        <w:spacing w:line="360" w:lineRule="auto"/>
        <w:rPr>
          <w:sz w:val="18"/>
          <w:szCs w:val="18"/>
        </w:rPr>
      </w:pPr>
      <w:r w:rsidRPr="00B06EAE">
        <w:rPr>
          <w:color w:val="444444"/>
          <w:sz w:val="18"/>
          <w:szCs w:val="18"/>
          <w:highlight w:val="white"/>
        </w:rPr>
        <w:t>L'utente accetta che Stratasys può, in qualsiasi momento senza preavviso, addebitare un costo per alcuni Materiali del Sito e richiedere al Cliente di creare un account e acquistare una licenza di abbonamento a tempo determinato per continuare ad accedere e a utilizzare i Materiali del Sito.</w:t>
      </w:r>
    </w:p>
    <w:p w:rsidR="00686769" w:rsidRPr="00B06EAE" w:rsidRDefault="00686769" w:rsidP="00B06EAE">
      <w:pPr>
        <w:spacing w:line="360" w:lineRule="auto"/>
        <w:rPr>
          <w:sz w:val="18"/>
          <w:szCs w:val="18"/>
        </w:rPr>
      </w:pPr>
    </w:p>
    <w:p w:rsidR="00686769" w:rsidRPr="00B06EAE" w:rsidRDefault="00D16FF2" w:rsidP="00B06EAE">
      <w:pPr>
        <w:spacing w:line="360" w:lineRule="auto"/>
        <w:rPr>
          <w:sz w:val="18"/>
          <w:szCs w:val="18"/>
        </w:rPr>
      </w:pPr>
      <w:r w:rsidRPr="00B06EAE">
        <w:rPr>
          <w:b/>
          <w:color w:val="444444"/>
          <w:sz w:val="18"/>
          <w:szCs w:val="18"/>
          <w:highlight w:val="white"/>
        </w:rPr>
        <w:lastRenderedPageBreak/>
        <w:t xml:space="preserve">3. </w:t>
      </w:r>
      <w:r w:rsidRPr="00B06EAE">
        <w:rPr>
          <w:b/>
          <w:color w:val="444444"/>
          <w:sz w:val="18"/>
          <w:szCs w:val="18"/>
          <w:highlight w:val="white"/>
          <w:u w:val="single"/>
        </w:rPr>
        <w:t>LICENZA</w:t>
      </w:r>
    </w:p>
    <w:p w:rsidR="00686769" w:rsidRPr="00B06EAE" w:rsidRDefault="00D16FF2" w:rsidP="00B06EAE">
      <w:pPr>
        <w:spacing w:line="360" w:lineRule="auto"/>
        <w:rPr>
          <w:sz w:val="18"/>
          <w:szCs w:val="18"/>
        </w:rPr>
      </w:pPr>
      <w:r w:rsidRPr="00B06EAE">
        <w:rPr>
          <w:color w:val="444444"/>
          <w:sz w:val="18"/>
          <w:szCs w:val="18"/>
          <w:highlight w:val="white"/>
        </w:rPr>
        <w:t>In base ai termini e le condizioni del presente Contratto, Stratasys concede all'utente una licenza limitata, non esclusiva, non cedibile, non trasferibile e senza la possibilità di concessione in sottolicenza nel corso della Durata (secondo la definizione data più avanti) di accedere e visualizzare a livello locale il Sito al solo scopo di utilizzare il Sito e i Materiali del Sito a proprio beneficio e per uso non commerciale e interno (collettivamente, "</w:t>
      </w:r>
      <w:r w:rsidRPr="00B06EAE">
        <w:rPr>
          <w:b/>
          <w:color w:val="444444"/>
          <w:sz w:val="18"/>
          <w:szCs w:val="18"/>
          <w:highlight w:val="white"/>
        </w:rPr>
        <w:t>Licenza</w:t>
      </w:r>
      <w:r w:rsidRPr="00B06EAE">
        <w:rPr>
          <w:color w:val="444444"/>
          <w:sz w:val="18"/>
          <w:szCs w:val="18"/>
          <w:highlight w:val="white"/>
        </w:rPr>
        <w:t>").</w:t>
      </w:r>
    </w:p>
    <w:p w:rsidR="00686769" w:rsidRPr="00B06EAE" w:rsidRDefault="00686769" w:rsidP="00B06EAE">
      <w:pPr>
        <w:spacing w:line="360" w:lineRule="auto"/>
        <w:rPr>
          <w:sz w:val="18"/>
          <w:szCs w:val="18"/>
        </w:rPr>
      </w:pPr>
    </w:p>
    <w:p w:rsidR="00686769" w:rsidRPr="00B06EAE" w:rsidRDefault="00D16FF2" w:rsidP="00B06EAE">
      <w:pPr>
        <w:spacing w:line="360" w:lineRule="auto"/>
        <w:rPr>
          <w:sz w:val="18"/>
          <w:szCs w:val="18"/>
        </w:rPr>
      </w:pPr>
      <w:r w:rsidRPr="00B06EAE">
        <w:rPr>
          <w:color w:val="444444"/>
          <w:sz w:val="18"/>
          <w:szCs w:val="18"/>
          <w:highlight w:val="white"/>
        </w:rPr>
        <w:t>A scanso di equivoci, il Sito e i Materiali del Sito (e le copie rese disponibili all'utente) sono concessi in licenza esclusivamente secondo le disposizioni del presente Contratto e l'utente non acquisisce alcuna titolarità sui Materiali o le copie degli stessi. Ad eccezione della Licenza, all'utente non viene concesso nessun altro diritto relativo al Sito o ai Materiali del Sito, per licenza implicita, preclusione, esaurimento nel diritto dei brevetti, applicazione della legge o altrimenti.</w:t>
      </w:r>
    </w:p>
    <w:p w:rsidR="00686769" w:rsidRPr="00B06EAE" w:rsidRDefault="00686769" w:rsidP="00B06EAE">
      <w:pPr>
        <w:spacing w:line="360" w:lineRule="auto"/>
        <w:rPr>
          <w:sz w:val="18"/>
          <w:szCs w:val="18"/>
        </w:rPr>
      </w:pPr>
    </w:p>
    <w:p w:rsidR="00686769" w:rsidRPr="00B06EAE" w:rsidRDefault="00D16FF2" w:rsidP="00B06EAE">
      <w:pPr>
        <w:spacing w:line="360" w:lineRule="auto"/>
        <w:rPr>
          <w:sz w:val="18"/>
          <w:szCs w:val="18"/>
        </w:rPr>
      </w:pPr>
      <w:r w:rsidRPr="00B06EAE">
        <w:rPr>
          <w:color w:val="444444"/>
          <w:sz w:val="18"/>
          <w:szCs w:val="18"/>
          <w:highlight w:val="white"/>
        </w:rPr>
        <w:t xml:space="preserve">A scanso di equivoci, il presente Contratto non concede all'utente alcun diritto sul Software (ad esempio, GrabCAD Workbench o GrabCAD Print), il cui accesso e utilizzo sono regolati dalle Condizioni di utilizzo del servizio del software GrabCAD disponibili all'indirizzo </w:t>
      </w:r>
      <w:hyperlink r:id="rId7">
        <w:r w:rsidRPr="00B06EAE">
          <w:rPr>
            <w:color w:val="33AAFF"/>
            <w:sz w:val="18"/>
            <w:szCs w:val="18"/>
            <w:highlight w:val="white"/>
          </w:rPr>
          <w:t>https://grabcad.com/software_terms</w:t>
        </w:r>
      </w:hyperlink>
      <w:r w:rsidRPr="00B06EAE">
        <w:rPr>
          <w:color w:val="444444"/>
          <w:sz w:val="18"/>
          <w:szCs w:val="18"/>
          <w:highlight w:val="white"/>
        </w:rPr>
        <w:t xml:space="preserve">. Per maggiori informazioni sul caricamento e la gestione dei file progetto sull'account GrabCAD Workbench dell'utente e sull'organizzazione di gruppi di progetto e spazi collaborativi con altri utenti (privati per l'utente e gli altri utenti), visitare il sito </w:t>
      </w:r>
      <w:hyperlink r:id="rId8">
        <w:r w:rsidRPr="00B06EAE">
          <w:rPr>
            <w:color w:val="33AAFF"/>
            <w:sz w:val="18"/>
            <w:szCs w:val="18"/>
            <w:highlight w:val="white"/>
          </w:rPr>
          <w:t>help.grabcad.com</w:t>
        </w:r>
      </w:hyperlink>
      <w:r w:rsidRPr="00B06EAE">
        <w:rPr>
          <w:color w:val="444444"/>
          <w:sz w:val="18"/>
          <w:szCs w:val="18"/>
          <w:highlight w:val="white"/>
        </w:rPr>
        <w:t xml:space="preserve"> e consultare il nostro white paper sulla sicurezza all'indirizzo </w:t>
      </w:r>
      <w:hyperlink r:id="rId9">
        <w:r w:rsidRPr="00B06EAE">
          <w:rPr>
            <w:color w:val="33AAFF"/>
            <w:sz w:val="18"/>
            <w:szCs w:val="18"/>
            <w:highlight w:val="white"/>
          </w:rPr>
          <w:t>http://resources.grabcad.com/security-at-grabcad-whitepaper</w:t>
        </w:r>
      </w:hyperlink>
      <w:r w:rsidRPr="00B06EAE">
        <w:rPr>
          <w:color w:val="444444"/>
          <w:sz w:val="18"/>
          <w:szCs w:val="18"/>
          <w:highlight w:val="white"/>
        </w:rPr>
        <w:t>.</w:t>
      </w:r>
    </w:p>
    <w:p w:rsidR="00686769" w:rsidRPr="00B06EAE" w:rsidRDefault="00686769" w:rsidP="00B06EAE">
      <w:pPr>
        <w:spacing w:line="360" w:lineRule="auto"/>
        <w:rPr>
          <w:sz w:val="18"/>
          <w:szCs w:val="18"/>
        </w:rPr>
      </w:pPr>
    </w:p>
    <w:p w:rsidR="00686769" w:rsidRPr="00B06EAE" w:rsidRDefault="00D16FF2" w:rsidP="00B06EAE">
      <w:pPr>
        <w:spacing w:line="360" w:lineRule="auto"/>
        <w:rPr>
          <w:sz w:val="18"/>
          <w:szCs w:val="18"/>
        </w:rPr>
      </w:pPr>
      <w:r w:rsidRPr="00B06EAE">
        <w:rPr>
          <w:b/>
          <w:color w:val="444444"/>
          <w:sz w:val="18"/>
          <w:szCs w:val="18"/>
          <w:highlight w:val="white"/>
        </w:rPr>
        <w:t xml:space="preserve">4. </w:t>
      </w:r>
      <w:r w:rsidRPr="00B06EAE">
        <w:rPr>
          <w:b/>
          <w:color w:val="444444"/>
          <w:sz w:val="18"/>
          <w:szCs w:val="18"/>
          <w:highlight w:val="white"/>
          <w:u w:val="single"/>
        </w:rPr>
        <w:t>LIMITAZIONI DELLA LICENZA</w:t>
      </w:r>
    </w:p>
    <w:p w:rsidR="00686769" w:rsidRPr="00B06EAE" w:rsidRDefault="00D16FF2" w:rsidP="00B06EAE">
      <w:pPr>
        <w:spacing w:line="360" w:lineRule="auto"/>
        <w:rPr>
          <w:sz w:val="18"/>
          <w:szCs w:val="18"/>
        </w:rPr>
      </w:pPr>
      <w:r w:rsidRPr="00B06EAE">
        <w:rPr>
          <w:color w:val="444444"/>
          <w:sz w:val="18"/>
          <w:szCs w:val="18"/>
          <w:highlight w:val="white"/>
        </w:rPr>
        <w:t>Fatta eccezione per quanto consentito esplicitamente altrove nel presente Contratto, all'utente non è consentito compiere le seguenti azioni (e incoraggiare terze parti a farlo): (a) copiare o riprodurre il Sito o i Materiali del Sito; (b) vendere, cedere, noleggiare, prestare, affittare, pubblicare, concedere in sottolicenza, rendere disponibile o altrimenti distribuire a terze parti o eseguire, esporre o comunicare pubblicamente il Sito o i Materiali del Sito (ad esempio, caricando l'Invio dell'utente di un altro utente su un altro sito web o applicazione) o utilizzare il Sito o i Materiali del Sito nell'ambito di multiproprietà, esternalizzazione o agenzie di servizi; (c) modificare, alterare, adattare, organizzare, tradurre, decompilare, disassemblare, decodificare, decrittografare o altrimenti tentare di risalire al codice sorgente o agli aspetti non letterali del Sito o dei Materiali del Sito; (d) rimuovere, alterare o nascondere, in toto o in parte, diritti d'autore, marchi o altri avvisi o diciture di diritti di proprietà visualizzati o contenuti sul o nel Sito o i Materiali del Sito; (e) eludere, disabilitare o altrimenti interferire con funzioni o protocolli di sicurezza o tecnici del Sito o dei Materiali del Sito, ad esempio funzioni che limitano o controllano l'utilizzo del Sito o dei Materiali del Sito; (f) creare opere derivate del Sito o dei Materiali del Sito o utilizzare il Sito o i Materiali del Sito per sviluppare servizi o prodotti analoghi (o sostanzialmente simili) al Sito o ai Materiali del Sito; (g) divulgare al pubblico i risultati di test sulle prestazioni o studi di analisi comparativa interni del o sul Sito o i Materiali del Sito senza prima aver inviato i risultati e gli studi relativi a Stratasys e aver ottenuto da Stratasys l'approvazione scritta delle supposizioni, le metodologie e altri parametri dei test o dello studio; (h) pubblicare o trasmettere robot, malware, trojan horse, spyware o simili elementi dannosi allo scopo (o con il potenziale) di danneggiare o disturbare il normale funzionamento del Sito o dei Materiali del Sito; e/o (i) utilizzare il Sito o i Materiali del Sito per infrangere, appropriarsi indebitamente o violare diritti di proprietà intellettuale, diritti morali, diritti alla privacy o altri diritti personali di terze parti o leggi.</w:t>
      </w:r>
    </w:p>
    <w:p w:rsidR="00686769" w:rsidRPr="00B06EAE" w:rsidRDefault="00686769" w:rsidP="00B06EAE">
      <w:pPr>
        <w:spacing w:line="360" w:lineRule="auto"/>
        <w:rPr>
          <w:sz w:val="18"/>
          <w:szCs w:val="18"/>
        </w:rPr>
      </w:pPr>
    </w:p>
    <w:p w:rsidR="00686769" w:rsidRPr="00B06EAE" w:rsidRDefault="00D16FF2" w:rsidP="00B06EAE">
      <w:pPr>
        <w:spacing w:line="360" w:lineRule="auto"/>
        <w:rPr>
          <w:sz w:val="18"/>
          <w:szCs w:val="18"/>
        </w:rPr>
      </w:pPr>
      <w:r w:rsidRPr="00B06EAE">
        <w:rPr>
          <w:color w:val="444444"/>
          <w:sz w:val="18"/>
          <w:szCs w:val="18"/>
          <w:highlight w:val="white"/>
        </w:rPr>
        <w:t>Le precedenti restrizioni costituiscono le limitazioni della Licenza e il loro completo adempimento rappresenta una condizione necessaria per ottenere la Licenza. A scanso di equivoci, i riferimento al "Sito" e ai "Materiali del Sito" indicano, rispettivamente, il Sito e i Materiali del Sito o una parte di essi.</w:t>
      </w:r>
    </w:p>
    <w:p w:rsidR="00686769" w:rsidRPr="00B06EAE" w:rsidRDefault="00686769" w:rsidP="00B06EAE">
      <w:pPr>
        <w:spacing w:line="360" w:lineRule="auto"/>
        <w:rPr>
          <w:sz w:val="18"/>
          <w:szCs w:val="18"/>
        </w:rPr>
      </w:pPr>
    </w:p>
    <w:p w:rsidR="00686769" w:rsidRPr="00B06EAE" w:rsidRDefault="00D16FF2" w:rsidP="00B06EAE">
      <w:pPr>
        <w:spacing w:line="360" w:lineRule="auto"/>
        <w:rPr>
          <w:sz w:val="18"/>
          <w:szCs w:val="18"/>
        </w:rPr>
      </w:pPr>
      <w:r w:rsidRPr="00B06EAE">
        <w:rPr>
          <w:color w:val="444444"/>
          <w:sz w:val="18"/>
          <w:szCs w:val="18"/>
          <w:highlight w:val="white"/>
        </w:rPr>
        <w:t>L'utente accetta che il Sito e i Materiali del Sito contengono informazioni e materiali riservati e di proprietà di Stratasys (che potrebbero inoltre costituire segreti commerciali di Stratasys o di un Affiliato di Stratasys) e pertanto l'utente accetta che una violazione o tentata violazione della presente Sezione (Limitazioni della licenza) potrebbe causare danni irreparabili a Stratasys per i quali i risarcimenti monetari sarebbero inadeguati e, di conseguenza, se Stratasys invoca un'ingiunzione, un'esecuzione applicabile o un altro provvedimento equo per applicare le disposizioni della presente Sezione, Stratasys non avrà l'obbligo di depositare una cauzione o di dimostrare la probabilità di danno irreparabile.</w:t>
      </w:r>
    </w:p>
    <w:p w:rsidR="00686769" w:rsidRPr="00B06EAE" w:rsidRDefault="00686769" w:rsidP="00B06EAE">
      <w:pPr>
        <w:spacing w:line="360" w:lineRule="auto"/>
        <w:rPr>
          <w:sz w:val="18"/>
          <w:szCs w:val="18"/>
        </w:rPr>
      </w:pPr>
    </w:p>
    <w:p w:rsidR="00686769" w:rsidRPr="00B06EAE" w:rsidRDefault="00D16FF2" w:rsidP="00B06EAE">
      <w:pPr>
        <w:spacing w:line="360" w:lineRule="auto"/>
        <w:rPr>
          <w:sz w:val="18"/>
          <w:szCs w:val="18"/>
        </w:rPr>
      </w:pPr>
      <w:r w:rsidRPr="00B06EAE">
        <w:rPr>
          <w:b/>
          <w:color w:val="444444"/>
          <w:sz w:val="18"/>
          <w:szCs w:val="18"/>
          <w:highlight w:val="white"/>
        </w:rPr>
        <w:t xml:space="preserve">5. </w:t>
      </w:r>
      <w:r w:rsidRPr="00B06EAE">
        <w:rPr>
          <w:b/>
          <w:color w:val="444444"/>
          <w:sz w:val="18"/>
          <w:szCs w:val="18"/>
          <w:highlight w:val="white"/>
          <w:u w:val="single"/>
        </w:rPr>
        <w:t>FEEDBACK</w:t>
      </w:r>
    </w:p>
    <w:p w:rsidR="00686769" w:rsidRPr="00B06EAE" w:rsidRDefault="00D16FF2" w:rsidP="00B06EAE">
      <w:pPr>
        <w:spacing w:line="360" w:lineRule="auto"/>
        <w:rPr>
          <w:sz w:val="18"/>
          <w:szCs w:val="18"/>
        </w:rPr>
      </w:pPr>
      <w:r w:rsidRPr="00B06EAE">
        <w:rPr>
          <w:color w:val="444444"/>
          <w:sz w:val="18"/>
          <w:szCs w:val="18"/>
          <w:highlight w:val="white"/>
        </w:rPr>
        <w:t>L'utente non ha l'obbligo di inviare a Stratasys opinioni, idee o suggerimenti relativi al Sito o ai Materiali del Sito (collettivamente, "</w:t>
      </w:r>
      <w:r w:rsidRPr="00B06EAE">
        <w:rPr>
          <w:b/>
          <w:color w:val="444444"/>
          <w:sz w:val="18"/>
          <w:szCs w:val="18"/>
          <w:highlight w:val="white"/>
        </w:rPr>
        <w:t>Feedback</w:t>
      </w:r>
      <w:r w:rsidRPr="00B06EAE">
        <w:rPr>
          <w:color w:val="444444"/>
          <w:sz w:val="18"/>
          <w:szCs w:val="18"/>
          <w:highlight w:val="white"/>
        </w:rPr>
        <w:t>"). Tuttavia, nella misura in cui l'utente invia un Feedback, l'utente concede a Stratasys e a tutti gli Affiliati di Stratasys la licenza a titolo gratuito, non esclusiva e mondiale, con diritto di sublicenza (attraverso più livelli di sublicenze), perpetua, irrevocabile, cedibile e trasferibile di utilizzare, copiare, riprodurre, distribuire, modificare, alterare, adattare, organizzare, tradurre, creare opere derivate del, esporre, eseguire e comunicare pubblicamente e sfruttare a fini commerciali tale Feedback, per qualsiasi scopo (la "</w:t>
      </w:r>
      <w:r w:rsidRPr="00B06EAE">
        <w:rPr>
          <w:b/>
          <w:color w:val="444444"/>
          <w:sz w:val="18"/>
          <w:szCs w:val="18"/>
          <w:highlight w:val="white"/>
        </w:rPr>
        <w:t>Licenza per i Feedback</w:t>
      </w:r>
      <w:r w:rsidRPr="00B06EAE">
        <w:rPr>
          <w:color w:val="444444"/>
          <w:sz w:val="18"/>
          <w:szCs w:val="18"/>
          <w:highlight w:val="white"/>
        </w:rPr>
        <w:t>"). L'utente dichiara e garantisce che: (a) il Feedback non infrange, si appropria indebitamente o viola diritti di proprietà intellettuale, diritti morali, diritti alla privacy o altri diritti personali di terze parti o leggi e (b) l'utente possiede, e continuerà a possedere durante e dopo la risoluzione del presente Contratto, tutte le licenze, i permessi, le autorizzazioni e le approvazioni richieste per concedere la Licenza per i Feedback. La Licenza per i Feedback rimarrà valida anche dopo la risoluzione del presente Contratto. I Feedback non verranno considerati (o trattati come) dati riservati o sensibili dell'utente.</w:t>
      </w:r>
    </w:p>
    <w:p w:rsidR="00686769" w:rsidRPr="00B06EAE" w:rsidRDefault="00686769" w:rsidP="00B06EAE">
      <w:pPr>
        <w:spacing w:line="360" w:lineRule="auto"/>
        <w:rPr>
          <w:sz w:val="18"/>
          <w:szCs w:val="18"/>
        </w:rPr>
      </w:pPr>
    </w:p>
    <w:p w:rsidR="00686769" w:rsidRPr="00B06EAE" w:rsidRDefault="00D16FF2" w:rsidP="00B06EAE">
      <w:pPr>
        <w:spacing w:line="360" w:lineRule="auto"/>
        <w:rPr>
          <w:sz w:val="18"/>
          <w:szCs w:val="18"/>
        </w:rPr>
      </w:pPr>
      <w:r w:rsidRPr="00B06EAE">
        <w:rPr>
          <w:color w:val="444444"/>
          <w:sz w:val="18"/>
          <w:szCs w:val="18"/>
          <w:highlight w:val="white"/>
        </w:rPr>
        <w:t>A scanso di equivoci, i Feedback non includono gli Invii dell'utente (soggetti alla Sezione 6 seguente).</w:t>
      </w:r>
    </w:p>
    <w:p w:rsidR="00686769" w:rsidRPr="00B06EAE" w:rsidRDefault="00686769" w:rsidP="00B06EAE">
      <w:pPr>
        <w:spacing w:line="360" w:lineRule="auto"/>
        <w:rPr>
          <w:sz w:val="18"/>
          <w:szCs w:val="18"/>
        </w:rPr>
      </w:pPr>
    </w:p>
    <w:p w:rsidR="00686769" w:rsidRPr="00B06EAE" w:rsidRDefault="00D16FF2" w:rsidP="00B06EAE">
      <w:pPr>
        <w:spacing w:line="360" w:lineRule="auto"/>
        <w:rPr>
          <w:sz w:val="18"/>
          <w:szCs w:val="18"/>
        </w:rPr>
      </w:pPr>
      <w:r w:rsidRPr="00B06EAE">
        <w:rPr>
          <w:b/>
          <w:color w:val="444444"/>
          <w:sz w:val="18"/>
          <w:szCs w:val="18"/>
          <w:highlight w:val="white"/>
        </w:rPr>
        <w:t xml:space="preserve">6. </w:t>
      </w:r>
      <w:r w:rsidRPr="00B06EAE">
        <w:rPr>
          <w:b/>
          <w:color w:val="444444"/>
          <w:sz w:val="18"/>
          <w:szCs w:val="18"/>
          <w:highlight w:val="white"/>
          <w:u w:val="single"/>
        </w:rPr>
        <w:t>INVII DELL'UTENTE</w:t>
      </w:r>
    </w:p>
    <w:p w:rsidR="00686769" w:rsidRPr="00B06EAE" w:rsidRDefault="00D16FF2" w:rsidP="00B06EAE">
      <w:pPr>
        <w:spacing w:line="360" w:lineRule="auto"/>
        <w:rPr>
          <w:sz w:val="18"/>
          <w:szCs w:val="18"/>
        </w:rPr>
      </w:pPr>
      <w:r w:rsidRPr="00B06EAE">
        <w:rPr>
          <w:color w:val="444444"/>
          <w:sz w:val="18"/>
          <w:szCs w:val="18"/>
          <w:highlight w:val="white"/>
        </w:rPr>
        <w:t>Se e quando l'utente invia, pubblica, carica o rende disponibile Contenuto (ad esempio, file CAD) sul o tramite il Sito per la visualizzazione pubblica ("Invii dell'utente"), l'utente concede:</w:t>
      </w:r>
    </w:p>
    <w:p w:rsidR="00686769" w:rsidRPr="00B06EAE" w:rsidRDefault="00686769" w:rsidP="00B06EAE">
      <w:pPr>
        <w:spacing w:line="360" w:lineRule="auto"/>
        <w:rPr>
          <w:sz w:val="18"/>
          <w:szCs w:val="18"/>
        </w:rPr>
      </w:pPr>
    </w:p>
    <w:p w:rsidR="00686769" w:rsidRPr="00B06EAE" w:rsidRDefault="00D16FF2" w:rsidP="00B06EAE">
      <w:pPr>
        <w:spacing w:line="360" w:lineRule="auto"/>
        <w:rPr>
          <w:sz w:val="18"/>
          <w:szCs w:val="18"/>
        </w:rPr>
      </w:pPr>
      <w:r w:rsidRPr="00B06EAE">
        <w:rPr>
          <w:color w:val="444444"/>
          <w:sz w:val="18"/>
          <w:szCs w:val="18"/>
          <w:highlight w:val="white"/>
        </w:rPr>
        <w:t>6.1. a Stratasys e a tutti gli Affiliati di Stratasys la licenza a titolo gratuito, non esclusiva e mondiale, con diritto di sublicenza (attraverso più livelli di sublicenze), perpetua, irrevocabile, cedibile e trasferibile di utilizzare, copiare, riprodurre, modificare, alterare, adattare, organizzare, tradurre, creare opere derivate del, esporre, eseguire e comunicare pubblicamente tali Invii dell'utente, al solo scopo di di rendere disponibile, migliorare e/o promuovere il Sito e/o i Materiali del Sito (la "</w:t>
      </w:r>
      <w:r w:rsidRPr="00B06EAE">
        <w:rPr>
          <w:b/>
          <w:color w:val="444444"/>
          <w:sz w:val="18"/>
          <w:szCs w:val="18"/>
          <w:highlight w:val="white"/>
        </w:rPr>
        <w:t>Licenza per gli Invii dell'utente</w:t>
      </w:r>
      <w:r w:rsidRPr="00B06EAE">
        <w:rPr>
          <w:color w:val="444444"/>
          <w:sz w:val="18"/>
          <w:szCs w:val="18"/>
          <w:highlight w:val="white"/>
        </w:rPr>
        <w:t>") e</w:t>
      </w:r>
    </w:p>
    <w:p w:rsidR="00686769" w:rsidRPr="00B06EAE" w:rsidRDefault="00686769" w:rsidP="00B06EAE">
      <w:pPr>
        <w:spacing w:line="360" w:lineRule="auto"/>
        <w:rPr>
          <w:sz w:val="18"/>
          <w:szCs w:val="18"/>
        </w:rPr>
      </w:pPr>
    </w:p>
    <w:p w:rsidR="00686769" w:rsidRPr="00B06EAE" w:rsidRDefault="00D16FF2" w:rsidP="00B06EAE">
      <w:pPr>
        <w:spacing w:line="360" w:lineRule="auto"/>
        <w:rPr>
          <w:sz w:val="18"/>
          <w:szCs w:val="18"/>
        </w:rPr>
      </w:pPr>
      <w:r w:rsidRPr="00B06EAE">
        <w:rPr>
          <w:color w:val="444444"/>
          <w:sz w:val="18"/>
          <w:szCs w:val="18"/>
          <w:highlight w:val="white"/>
        </w:rPr>
        <w:t>6.2. a ciascun utente del Sito la licenza a titolo gratuito, non esclusiva e mondiale, senza possibilità di concessione in sottolicenza, perpetua, irrevocabile, non cedibile e non trasferibile di utilizzare, copiare, riprodurre, modificare, adattare, organizzare, tradurre, creare opere derivate di tali Invii dell'utente esclusivamente a beneficio di tale utente e per uso non commerciale e interno (la "</w:t>
      </w:r>
      <w:r w:rsidRPr="00B06EAE">
        <w:rPr>
          <w:b/>
          <w:color w:val="444444"/>
          <w:sz w:val="18"/>
          <w:szCs w:val="18"/>
          <w:highlight w:val="white"/>
        </w:rPr>
        <w:t>Licenza reciproca</w:t>
      </w:r>
      <w:r w:rsidRPr="00B06EAE">
        <w:rPr>
          <w:color w:val="444444"/>
          <w:sz w:val="18"/>
          <w:szCs w:val="18"/>
          <w:highlight w:val="white"/>
        </w:rPr>
        <w:t>").</w:t>
      </w:r>
    </w:p>
    <w:p w:rsidR="00686769" w:rsidRPr="00B06EAE" w:rsidRDefault="00686769" w:rsidP="00B06EAE">
      <w:pPr>
        <w:spacing w:line="360" w:lineRule="auto"/>
        <w:rPr>
          <w:sz w:val="18"/>
          <w:szCs w:val="18"/>
        </w:rPr>
      </w:pPr>
    </w:p>
    <w:p w:rsidR="00686769" w:rsidRPr="00B06EAE" w:rsidRDefault="00D16FF2" w:rsidP="00B06EAE">
      <w:pPr>
        <w:spacing w:line="360" w:lineRule="auto"/>
        <w:rPr>
          <w:sz w:val="18"/>
          <w:szCs w:val="18"/>
        </w:rPr>
      </w:pPr>
      <w:r w:rsidRPr="00B06EAE">
        <w:rPr>
          <w:color w:val="444444"/>
          <w:sz w:val="18"/>
          <w:szCs w:val="18"/>
          <w:highlight w:val="white"/>
        </w:rPr>
        <w:t>L'utente dichiara e garantisce che: (a) gli Invii dell'utente non infrangono, si appropriano indebitamente o violano diritti di proprietà intellettuale, diritti morali, diritti alla privacy o altri diritti personali di terze parti o leggi e (b)</w:t>
      </w:r>
      <w:r w:rsidR="00931E43" w:rsidRPr="00B06EAE">
        <w:rPr>
          <w:color w:val="444444"/>
          <w:sz w:val="18"/>
          <w:szCs w:val="18"/>
          <w:highlight w:val="white"/>
        </w:rPr>
        <w:t> </w:t>
      </w:r>
      <w:r w:rsidRPr="00B06EAE">
        <w:rPr>
          <w:color w:val="444444"/>
          <w:sz w:val="18"/>
          <w:szCs w:val="18"/>
          <w:highlight w:val="white"/>
        </w:rPr>
        <w:t xml:space="preserve">l'utente possiede, e continuerà a possedere durante e dopo la risoluzione del presente Contratto, tutte le licenze, i permessi, le autorizzazioni e le approvazioni richieste per concedere la Licenza per gli Invii dell'utente e la Licenza reciproca. Inoltre, l'utente rinuncia irrevocabilmente e incondizionatamente (e farà in modo che si </w:t>
      </w:r>
      <w:r w:rsidRPr="00B06EAE">
        <w:rPr>
          <w:color w:val="444444"/>
          <w:sz w:val="18"/>
          <w:szCs w:val="18"/>
          <w:highlight w:val="white"/>
        </w:rPr>
        <w:lastRenderedPageBreak/>
        <w:t>rinunci) e accetta (durante o dopo la Durata) di non far valere, nei confronti di Stratasys, gli Affiliati di Stratasys e/o altri utenti del Sito, diritti morali, diritti alla privacy o altri diritti personali sugli Invii dell'utente. La Licenza per gli Invii dell'utente e la Licenza reciproca rimarranno valide anche dopo la risoluzione del presente Contratto. Gli Invii dell'utente resi disponibili pubblicamente non verranno considerati (o trattati come) dati riservati o sensibili dell'utente.</w:t>
      </w:r>
    </w:p>
    <w:p w:rsidR="00686769" w:rsidRPr="00B06EAE" w:rsidRDefault="00686769" w:rsidP="00B06EAE">
      <w:pPr>
        <w:spacing w:line="360" w:lineRule="auto"/>
        <w:rPr>
          <w:sz w:val="18"/>
          <w:szCs w:val="18"/>
        </w:rPr>
      </w:pPr>
    </w:p>
    <w:p w:rsidR="00686769" w:rsidRPr="00B06EAE" w:rsidRDefault="00D16FF2" w:rsidP="00B06EAE">
      <w:pPr>
        <w:spacing w:line="360" w:lineRule="auto"/>
        <w:rPr>
          <w:sz w:val="18"/>
          <w:szCs w:val="18"/>
        </w:rPr>
      </w:pPr>
      <w:r w:rsidRPr="00B06EAE">
        <w:rPr>
          <w:color w:val="444444"/>
          <w:sz w:val="18"/>
          <w:szCs w:val="18"/>
          <w:highlight w:val="white"/>
        </w:rPr>
        <w:t>L'utente è il solo responsabile e passibile per gli Invii dell'utente. Stratasys non ha l'obbligo di accettare, esibire, esaminare o gestire gli Invii dell'utente o applicare la Licenza reciproca o altri diritti di proprietà intellettuale agli Invii dell'utente. Stratasys può, per qualsiasi motivo e in qualsiasi momento, e senza l'obbligo di notificarlo all'utente, modificare, sostituire e/o eliminare gli Invii dell'utente ad esempio, a titolo puramente esemplificativo, se Stratasys: (a) stabilisce che l'utente stia violando una disposizione del presente Contratto o abbia violato (o Stratasys ritiene che abbia violato) una legge applicabile e/o (b) ritiene questa azione utile o ragionevolmente necessaria per adempiere a una legge applicabile, a un procedimento legale o a una richiesta governativa, allo scopo di far rispettare il presente Contratto (incluse indagini su possibili violazioni), rilevare, impedire o fronteggiare frodi o problemi di sicurezza o proteggere contro danni ai diritti, alla proprietà o alla sicurezza Stratasys, i suoi utenti, l'utente stesso o il pubblico.</w:t>
      </w:r>
    </w:p>
    <w:p w:rsidR="00686769" w:rsidRPr="00B06EAE" w:rsidRDefault="00686769" w:rsidP="00B06EAE">
      <w:pPr>
        <w:spacing w:line="360" w:lineRule="auto"/>
        <w:rPr>
          <w:sz w:val="18"/>
          <w:szCs w:val="18"/>
        </w:rPr>
      </w:pPr>
    </w:p>
    <w:p w:rsidR="00686769" w:rsidRPr="00B06EAE" w:rsidRDefault="00D16FF2" w:rsidP="00B06EAE">
      <w:pPr>
        <w:spacing w:line="360" w:lineRule="auto"/>
        <w:rPr>
          <w:sz w:val="18"/>
          <w:szCs w:val="18"/>
        </w:rPr>
      </w:pPr>
      <w:r w:rsidRPr="00B06EAE">
        <w:rPr>
          <w:color w:val="444444"/>
          <w:sz w:val="18"/>
          <w:szCs w:val="18"/>
          <w:highlight w:val="white"/>
        </w:rPr>
        <w:t>Rispettare i diritti legittimi dei proprietari dei diritti d'autore costituisce una pratica di Stratasys e Stratasys risponderà a notifiche precise di presunte violazioni del copyright in base all'</w:t>
      </w:r>
      <w:hyperlink r:id="rId10">
        <w:r w:rsidRPr="00B06EAE">
          <w:rPr>
            <w:color w:val="33AAFF"/>
            <w:sz w:val="18"/>
            <w:szCs w:val="18"/>
            <w:highlight w:val="white"/>
          </w:rPr>
          <w:t>Informativa sulla proprietà intellettuale</w:t>
        </w:r>
      </w:hyperlink>
      <w:r w:rsidRPr="00B06EAE">
        <w:rPr>
          <w:sz w:val="18"/>
          <w:szCs w:val="18"/>
        </w:rPr>
        <w:t xml:space="preserve"> </w:t>
      </w:r>
      <w:r w:rsidRPr="00B06EAE">
        <w:rPr>
          <w:color w:val="444444"/>
          <w:sz w:val="18"/>
          <w:szCs w:val="18"/>
          <w:highlight w:val="white"/>
        </w:rPr>
        <w:t>più recente.</w:t>
      </w:r>
    </w:p>
    <w:p w:rsidR="00686769" w:rsidRPr="00B06EAE" w:rsidRDefault="00686769" w:rsidP="00B06EAE">
      <w:pPr>
        <w:spacing w:line="360" w:lineRule="auto"/>
        <w:rPr>
          <w:sz w:val="18"/>
          <w:szCs w:val="18"/>
        </w:rPr>
      </w:pPr>
    </w:p>
    <w:p w:rsidR="00686769" w:rsidRPr="00B06EAE" w:rsidRDefault="00D16FF2" w:rsidP="00B06EAE">
      <w:pPr>
        <w:spacing w:line="360" w:lineRule="auto"/>
        <w:rPr>
          <w:sz w:val="18"/>
          <w:szCs w:val="18"/>
        </w:rPr>
      </w:pPr>
      <w:r w:rsidRPr="00B06EAE">
        <w:rPr>
          <w:b/>
          <w:color w:val="444444"/>
          <w:sz w:val="18"/>
          <w:szCs w:val="18"/>
          <w:highlight w:val="white"/>
        </w:rPr>
        <w:t xml:space="preserve">7. </w:t>
      </w:r>
      <w:r w:rsidRPr="00B06EAE">
        <w:rPr>
          <w:b/>
          <w:color w:val="444444"/>
          <w:sz w:val="18"/>
          <w:szCs w:val="18"/>
          <w:highlight w:val="white"/>
          <w:u w:val="single"/>
        </w:rPr>
        <w:t>CONTENUTO E SITI WEB DI TERZE PARTI</w:t>
      </w:r>
    </w:p>
    <w:p w:rsidR="00686769" w:rsidRPr="00B06EAE" w:rsidRDefault="00D16FF2" w:rsidP="00B06EAE">
      <w:pPr>
        <w:spacing w:line="360" w:lineRule="auto"/>
        <w:rPr>
          <w:sz w:val="18"/>
          <w:szCs w:val="18"/>
        </w:rPr>
      </w:pPr>
      <w:r w:rsidRPr="00B06EAE">
        <w:rPr>
          <w:color w:val="444444"/>
          <w:sz w:val="18"/>
          <w:szCs w:val="18"/>
          <w:highlight w:val="white"/>
        </w:rPr>
        <w:t>Il Sito può consentire all'utente di visualizzare, accedere, utilizzare collegamenti e utilizzare proprietà e Contenuto di terze parti, non di proprietà o controllati da Stratasys, ad esempio Invii degli utenti ("</w:t>
      </w:r>
      <w:r w:rsidRPr="00B06EAE">
        <w:rPr>
          <w:b/>
          <w:color w:val="444444"/>
          <w:sz w:val="18"/>
          <w:szCs w:val="18"/>
          <w:highlight w:val="white"/>
        </w:rPr>
        <w:t>Materiali di terze parti</w:t>
      </w:r>
      <w:r w:rsidRPr="00B06EAE">
        <w:rPr>
          <w:color w:val="444444"/>
          <w:sz w:val="18"/>
          <w:szCs w:val="18"/>
          <w:highlight w:val="white"/>
        </w:rPr>
        <w:t>"), e l'interazione dell'utente con i Materiali di terze parti può essere soggetta a termini e politiche di terze parti ed è responsabilità dell'utente prenderne visione. L'interazione con e l'affidamento sui Materiali di terze parti è ad assoluta discrezione e rischio dell'utente.</w:t>
      </w:r>
    </w:p>
    <w:p w:rsidR="00686769" w:rsidRPr="00B06EAE" w:rsidRDefault="00686769" w:rsidP="00B06EAE">
      <w:pPr>
        <w:spacing w:line="360" w:lineRule="auto"/>
        <w:rPr>
          <w:sz w:val="18"/>
          <w:szCs w:val="18"/>
        </w:rPr>
      </w:pPr>
    </w:p>
    <w:p w:rsidR="00686769" w:rsidRPr="00B06EAE" w:rsidRDefault="00D16FF2" w:rsidP="00B06EAE">
      <w:pPr>
        <w:spacing w:line="360" w:lineRule="auto"/>
        <w:rPr>
          <w:sz w:val="18"/>
          <w:szCs w:val="18"/>
        </w:rPr>
      </w:pPr>
      <w:r w:rsidRPr="00B06EAE">
        <w:rPr>
          <w:b/>
          <w:color w:val="444444"/>
          <w:sz w:val="18"/>
          <w:szCs w:val="18"/>
          <w:highlight w:val="white"/>
        </w:rPr>
        <w:t xml:space="preserve">8. </w:t>
      </w:r>
      <w:r w:rsidRPr="00B06EAE">
        <w:rPr>
          <w:b/>
          <w:color w:val="444444"/>
          <w:sz w:val="18"/>
          <w:szCs w:val="18"/>
          <w:highlight w:val="white"/>
          <w:u w:val="single"/>
        </w:rPr>
        <w:t>FUNZIONI</w:t>
      </w:r>
    </w:p>
    <w:p w:rsidR="00686769" w:rsidRPr="00B06EAE" w:rsidRDefault="00D16FF2" w:rsidP="00B06EAE">
      <w:pPr>
        <w:spacing w:line="360" w:lineRule="auto"/>
        <w:rPr>
          <w:sz w:val="18"/>
          <w:szCs w:val="18"/>
        </w:rPr>
      </w:pPr>
      <w:r w:rsidRPr="00B06EAE">
        <w:rPr>
          <w:color w:val="444444"/>
          <w:sz w:val="18"/>
          <w:szCs w:val="18"/>
          <w:highlight w:val="white"/>
        </w:rPr>
        <w:t>Stratasys si riserva il diritto di rimuovere, modificare e/o aggiungere Funzioni in qualsiasi momento, senza prima avvisare l'utente, e per qualsiasi motivo. In ogni caso, alcune Funzioni possono essere limitate, sospese o soggette a restrizioni in base all'area geografica, il volume, la durata e qualsiasi altro criterio stabilito da Stratasys. Inoltre, se ritiene che l'utente stia violando una disposizione del presente Contratto, Stratasys si riserva il diritto di impedire all'utente di utilizzare alcune Funzioni. Una Funzione nuova o modificata può essere accompagnata da termini di concessione della licenza separati o aggiuntivi, nel qual caso tali termini verranno applicati in sostituzione o in aggiunta al presente Contratto (come sancito dai termini di concessione della licenza).</w:t>
      </w:r>
    </w:p>
    <w:p w:rsidR="00686769" w:rsidRPr="00B06EAE" w:rsidRDefault="00686769" w:rsidP="00B06EAE">
      <w:pPr>
        <w:spacing w:line="360" w:lineRule="auto"/>
        <w:rPr>
          <w:sz w:val="18"/>
          <w:szCs w:val="18"/>
        </w:rPr>
      </w:pPr>
    </w:p>
    <w:p w:rsidR="00686769" w:rsidRPr="00B06EAE" w:rsidRDefault="00D16FF2" w:rsidP="00B06EAE">
      <w:pPr>
        <w:spacing w:line="360" w:lineRule="auto"/>
        <w:rPr>
          <w:sz w:val="18"/>
          <w:szCs w:val="18"/>
        </w:rPr>
      </w:pPr>
      <w:r w:rsidRPr="00B06EAE">
        <w:rPr>
          <w:b/>
          <w:color w:val="444444"/>
          <w:sz w:val="18"/>
          <w:szCs w:val="18"/>
          <w:highlight w:val="white"/>
        </w:rPr>
        <w:t xml:space="preserve">9. </w:t>
      </w:r>
      <w:r w:rsidRPr="00B06EAE">
        <w:rPr>
          <w:b/>
          <w:color w:val="444444"/>
          <w:sz w:val="18"/>
          <w:szCs w:val="18"/>
          <w:highlight w:val="white"/>
          <w:u w:val="single"/>
        </w:rPr>
        <w:t>PRIVACY</w:t>
      </w:r>
    </w:p>
    <w:p w:rsidR="00686769" w:rsidRPr="00B06EAE" w:rsidRDefault="00D16FF2" w:rsidP="00B06EAE">
      <w:pPr>
        <w:spacing w:line="360" w:lineRule="auto"/>
        <w:rPr>
          <w:sz w:val="18"/>
          <w:szCs w:val="18"/>
        </w:rPr>
      </w:pPr>
      <w:r w:rsidRPr="00B06EAE">
        <w:rPr>
          <w:color w:val="444444"/>
          <w:sz w:val="18"/>
          <w:szCs w:val="18"/>
          <w:highlight w:val="white"/>
        </w:rPr>
        <w:t xml:space="preserve">L'utente accetta che, ai sensi dell'informativa sulla privacy più recente di Stratasys disponibile all'indirizzo </w:t>
      </w:r>
      <w:hyperlink r:id="rId11">
        <w:r w:rsidRPr="00B06EAE">
          <w:rPr>
            <w:color w:val="33AAFF"/>
            <w:sz w:val="18"/>
            <w:szCs w:val="18"/>
            <w:highlight w:val="white"/>
          </w:rPr>
          <w:t>https://grabcad.com/privacy_policy</w:t>
        </w:r>
      </w:hyperlink>
      <w:r w:rsidRPr="00B06EAE">
        <w:rPr>
          <w:color w:val="444444"/>
          <w:sz w:val="18"/>
          <w:szCs w:val="18"/>
          <w:highlight w:val="white"/>
        </w:rPr>
        <w:t xml:space="preserve"> ("</w:t>
      </w:r>
      <w:r w:rsidRPr="00B06EAE">
        <w:rPr>
          <w:b/>
          <w:color w:val="444444"/>
          <w:sz w:val="18"/>
          <w:szCs w:val="18"/>
          <w:highlight w:val="white"/>
        </w:rPr>
        <w:t>Informativa sulla privacy</w:t>
      </w:r>
      <w:r w:rsidRPr="00B06EAE">
        <w:rPr>
          <w:color w:val="444444"/>
          <w:sz w:val="18"/>
          <w:szCs w:val="18"/>
          <w:highlight w:val="white"/>
        </w:rPr>
        <w:t>"), inclusa nel presente Contratto, Stratasys può raccogliere, ottenere, memorizzare e utilizzare informazioni sull'uso del Sito da parte dell'utente</w:t>
      </w:r>
      <w:r w:rsidRPr="00B06EAE">
        <w:rPr>
          <w:sz w:val="18"/>
          <w:szCs w:val="18"/>
        </w:rPr>
        <w:t>.</w:t>
      </w:r>
    </w:p>
    <w:p w:rsidR="00686769" w:rsidRPr="00B06EAE" w:rsidRDefault="00686769" w:rsidP="00B06EAE">
      <w:pPr>
        <w:spacing w:line="360" w:lineRule="auto"/>
        <w:rPr>
          <w:sz w:val="18"/>
          <w:szCs w:val="18"/>
        </w:rPr>
      </w:pPr>
    </w:p>
    <w:p w:rsidR="00686769" w:rsidRPr="00B06EAE" w:rsidRDefault="00D16FF2" w:rsidP="00B06EAE">
      <w:pPr>
        <w:keepNext/>
        <w:spacing w:line="360" w:lineRule="auto"/>
        <w:rPr>
          <w:sz w:val="18"/>
          <w:szCs w:val="18"/>
        </w:rPr>
      </w:pPr>
      <w:r w:rsidRPr="00B06EAE">
        <w:rPr>
          <w:b/>
          <w:color w:val="444444"/>
          <w:sz w:val="18"/>
          <w:szCs w:val="18"/>
          <w:highlight w:val="white"/>
        </w:rPr>
        <w:lastRenderedPageBreak/>
        <w:t xml:space="preserve">10. </w:t>
      </w:r>
      <w:r w:rsidRPr="00B06EAE">
        <w:rPr>
          <w:b/>
          <w:color w:val="444444"/>
          <w:sz w:val="18"/>
          <w:szCs w:val="18"/>
          <w:highlight w:val="white"/>
          <w:u w:val="single"/>
        </w:rPr>
        <w:t>DURATA</w:t>
      </w:r>
    </w:p>
    <w:p w:rsidR="00686769" w:rsidRPr="00B06EAE" w:rsidRDefault="00D16FF2" w:rsidP="00B06EAE">
      <w:pPr>
        <w:keepNext/>
        <w:spacing w:line="360" w:lineRule="auto"/>
        <w:rPr>
          <w:sz w:val="18"/>
          <w:szCs w:val="18"/>
        </w:rPr>
      </w:pPr>
      <w:r w:rsidRPr="00B06EAE">
        <w:rPr>
          <w:color w:val="444444"/>
          <w:sz w:val="18"/>
          <w:szCs w:val="18"/>
          <w:highlight w:val="white"/>
        </w:rPr>
        <w:t>Il presente Contratto entra in vigore con decorrenza dalla Data di efficacia e continuerà ad avere piena validità ed efficacia fino a quando verrà risolto da una delle parti in base a quanto sancito nel presente documento (la</w:t>
      </w:r>
      <w:r w:rsidR="00931E43" w:rsidRPr="00B06EAE">
        <w:rPr>
          <w:color w:val="444444"/>
          <w:sz w:val="18"/>
          <w:szCs w:val="18"/>
          <w:highlight w:val="white"/>
        </w:rPr>
        <w:t> </w:t>
      </w:r>
      <w:r w:rsidRPr="00B06EAE">
        <w:rPr>
          <w:color w:val="444444"/>
          <w:sz w:val="18"/>
          <w:szCs w:val="18"/>
          <w:highlight w:val="white"/>
        </w:rPr>
        <w:t>"</w:t>
      </w:r>
      <w:r w:rsidRPr="00B06EAE">
        <w:rPr>
          <w:b/>
          <w:color w:val="444444"/>
          <w:sz w:val="18"/>
          <w:szCs w:val="18"/>
          <w:highlight w:val="white"/>
        </w:rPr>
        <w:t>Durata</w:t>
      </w:r>
      <w:r w:rsidRPr="00B06EAE">
        <w:rPr>
          <w:color w:val="444444"/>
          <w:sz w:val="18"/>
          <w:szCs w:val="18"/>
          <w:highlight w:val="white"/>
        </w:rPr>
        <w:t>").</w:t>
      </w:r>
    </w:p>
    <w:p w:rsidR="00686769" w:rsidRPr="00B06EAE" w:rsidRDefault="00686769" w:rsidP="00B06EAE">
      <w:pPr>
        <w:spacing w:line="360" w:lineRule="auto"/>
        <w:rPr>
          <w:sz w:val="18"/>
          <w:szCs w:val="18"/>
        </w:rPr>
      </w:pPr>
    </w:p>
    <w:p w:rsidR="00686769" w:rsidRPr="00B06EAE" w:rsidRDefault="00D16FF2" w:rsidP="00B06EAE">
      <w:pPr>
        <w:spacing w:line="360" w:lineRule="auto"/>
        <w:rPr>
          <w:sz w:val="18"/>
          <w:szCs w:val="18"/>
        </w:rPr>
      </w:pPr>
      <w:r w:rsidRPr="00B06EAE">
        <w:rPr>
          <w:b/>
          <w:color w:val="444444"/>
          <w:sz w:val="18"/>
          <w:szCs w:val="18"/>
          <w:highlight w:val="white"/>
        </w:rPr>
        <w:t xml:space="preserve">11. </w:t>
      </w:r>
      <w:r w:rsidRPr="00B06EAE">
        <w:rPr>
          <w:b/>
          <w:color w:val="444444"/>
          <w:sz w:val="18"/>
          <w:szCs w:val="18"/>
          <w:highlight w:val="white"/>
          <w:u w:val="single"/>
        </w:rPr>
        <w:t>RISOLUZIONE</w:t>
      </w:r>
    </w:p>
    <w:p w:rsidR="00686769" w:rsidRPr="00B06EAE" w:rsidRDefault="00D16FF2" w:rsidP="00B06EAE">
      <w:pPr>
        <w:spacing w:line="360" w:lineRule="auto"/>
        <w:rPr>
          <w:sz w:val="18"/>
          <w:szCs w:val="18"/>
        </w:rPr>
      </w:pPr>
      <w:r w:rsidRPr="00B06EAE">
        <w:rPr>
          <w:color w:val="444444"/>
          <w:sz w:val="18"/>
          <w:szCs w:val="18"/>
          <w:highlight w:val="white"/>
        </w:rPr>
        <w:t>Stratasys si riserva il diritto di risolvere immediatamente il presente Contratto o di modificare, sospendere o interrompere l'accesso al e l'utilizzo del Sito (o una qualunque parte di esso) per qualsiasi motivo, in qualsiasi momento e senza comunicarlo all'utente e l'utente accetta che Stratasys non avrà alcuna responsabilità o obbligo nei confronti dell'utente per tale risoluzione, modifica, sospensione o interruzione. Il solo rimedio che l'utente può pretendere nel caso si opponga a una qualsiasi delle disposizioni del presente Contratto o non sia soddisfatto del Sito o dei Materiali del Sito è la risoluzione del presente Contratto tramite l'interruzione dell'accesso e dell'utilizzo del Sito e dei Materiali del Sito.</w:t>
      </w:r>
    </w:p>
    <w:p w:rsidR="00686769" w:rsidRPr="00B06EAE" w:rsidRDefault="00686769" w:rsidP="00B06EAE">
      <w:pPr>
        <w:spacing w:line="360" w:lineRule="auto"/>
        <w:rPr>
          <w:sz w:val="18"/>
          <w:szCs w:val="18"/>
        </w:rPr>
      </w:pPr>
    </w:p>
    <w:p w:rsidR="00686769" w:rsidRPr="00B06EAE" w:rsidRDefault="00D16FF2" w:rsidP="00B06EAE">
      <w:pPr>
        <w:spacing w:line="360" w:lineRule="auto"/>
        <w:rPr>
          <w:sz w:val="18"/>
          <w:szCs w:val="18"/>
        </w:rPr>
      </w:pPr>
      <w:r w:rsidRPr="00B06EAE">
        <w:rPr>
          <w:b/>
          <w:color w:val="444444"/>
          <w:sz w:val="18"/>
          <w:szCs w:val="18"/>
          <w:highlight w:val="white"/>
        </w:rPr>
        <w:t xml:space="preserve">12. </w:t>
      </w:r>
      <w:r w:rsidRPr="00B06EAE">
        <w:rPr>
          <w:b/>
          <w:color w:val="444444"/>
          <w:sz w:val="18"/>
          <w:szCs w:val="18"/>
          <w:highlight w:val="white"/>
          <w:u w:val="single"/>
        </w:rPr>
        <w:t>CONSEGUENZE DELLA RISOLUZIONE; EFFICACIA DEL CONTRATTO</w:t>
      </w:r>
    </w:p>
    <w:p w:rsidR="00686769" w:rsidRPr="00B06EAE" w:rsidRDefault="00D16FF2" w:rsidP="00B06EAE">
      <w:pPr>
        <w:spacing w:line="360" w:lineRule="auto"/>
        <w:rPr>
          <w:sz w:val="18"/>
          <w:szCs w:val="18"/>
        </w:rPr>
      </w:pPr>
      <w:r w:rsidRPr="00B06EAE">
        <w:rPr>
          <w:color w:val="444444"/>
          <w:sz w:val="18"/>
          <w:szCs w:val="18"/>
          <w:highlight w:val="white"/>
        </w:rPr>
        <w:t>In seguito alla risoluzione del presente Contratto: (a) La Licenza verrà automaticamente revocata e (b) l'utente dovrà immediatamente interrompere l'accesso e l'utilizzo del Sito e dei Materiali del Sito. La risoluzione del presente Contratto non intaccherà i diritti o le responsabilità maturati dalle parti alla data di efficacia della risoluzione. Le disposizioni del presente Contratto per cui è stabilito che rimarranno valide anche dopo la risoluzione rimarranno valide così come le Sezioni da 12 (Conseguenze della risoluzione; Efficacia del Contratto) a 18 (Generalità).</w:t>
      </w:r>
    </w:p>
    <w:p w:rsidR="00686769" w:rsidRPr="00B06EAE" w:rsidRDefault="00686769" w:rsidP="00B06EAE">
      <w:pPr>
        <w:spacing w:line="360" w:lineRule="auto"/>
        <w:rPr>
          <w:sz w:val="18"/>
          <w:szCs w:val="18"/>
        </w:rPr>
      </w:pPr>
    </w:p>
    <w:p w:rsidR="00686769" w:rsidRPr="00B06EAE" w:rsidRDefault="00D16FF2" w:rsidP="00B06EAE">
      <w:pPr>
        <w:spacing w:line="360" w:lineRule="auto"/>
        <w:rPr>
          <w:sz w:val="18"/>
          <w:szCs w:val="18"/>
        </w:rPr>
      </w:pPr>
      <w:r w:rsidRPr="00B06EAE">
        <w:rPr>
          <w:b/>
          <w:color w:val="444444"/>
          <w:sz w:val="18"/>
          <w:szCs w:val="18"/>
          <w:highlight w:val="white"/>
        </w:rPr>
        <w:t xml:space="preserve">13. </w:t>
      </w:r>
      <w:r w:rsidRPr="00B06EAE">
        <w:rPr>
          <w:b/>
          <w:color w:val="444444"/>
          <w:sz w:val="18"/>
          <w:szCs w:val="18"/>
          <w:highlight w:val="white"/>
          <w:u w:val="single"/>
        </w:rPr>
        <w:t>PROPRIETÀ</w:t>
      </w:r>
    </w:p>
    <w:p w:rsidR="00686769" w:rsidRPr="00B06EAE" w:rsidRDefault="00D16FF2" w:rsidP="00B06EAE">
      <w:pPr>
        <w:spacing w:line="360" w:lineRule="auto"/>
        <w:rPr>
          <w:sz w:val="18"/>
          <w:szCs w:val="18"/>
        </w:rPr>
      </w:pPr>
      <w:r w:rsidRPr="00B06EAE">
        <w:rPr>
          <w:color w:val="444444"/>
          <w:sz w:val="18"/>
          <w:szCs w:val="18"/>
          <w:highlight w:val="white"/>
        </w:rPr>
        <w:t>L'utente accetta che il Sito e i Materiali del Sito sono o possono essere protetti da leggi, trattati e convenzioni che disciplinano la Proprietà Intellettuale. I diritti non concessi esplicitamente nel presente documento sono riservati da Stratasys e i suoi concessionari e fornitori. Ad eccezione degli Invii dell'utente, Stratasys e/o i suoi concessionari e fornitori sono i soli ed esclusivi proprietari dei Diritti di Proprietà Intellettuale nel e sul Sito e i Materiali del Sito. I marchi visualizzati sul Sito (ad esempio, a titolo puramente esemplificativo, GrabCAD, GrabCAD Community,GrabCAD Workbench e GrabCAD Print) sono Diritti di proprietà intellettuale di Stratasys e/o i suoi concessionari e fornitori. A scanso di equivoci e ad eccezione della Licenza per gli Invii dell'utente e la Licenza reciproca, l'utente mantiene la proprietà di tutti i Diritti di proprietà intellettuale relativi agli Invii dell'utente.</w:t>
      </w:r>
    </w:p>
    <w:p w:rsidR="00686769" w:rsidRPr="00B06EAE" w:rsidRDefault="00686769" w:rsidP="00B06EAE">
      <w:pPr>
        <w:spacing w:line="360" w:lineRule="auto"/>
        <w:rPr>
          <w:sz w:val="18"/>
          <w:szCs w:val="18"/>
        </w:rPr>
      </w:pPr>
    </w:p>
    <w:p w:rsidR="00686769" w:rsidRPr="00B06EAE" w:rsidRDefault="00D16FF2" w:rsidP="00B06EAE">
      <w:pPr>
        <w:spacing w:line="360" w:lineRule="auto"/>
        <w:rPr>
          <w:sz w:val="18"/>
          <w:szCs w:val="18"/>
        </w:rPr>
      </w:pPr>
      <w:r w:rsidRPr="00B06EAE">
        <w:rPr>
          <w:b/>
          <w:color w:val="444444"/>
          <w:sz w:val="18"/>
          <w:szCs w:val="18"/>
          <w:highlight w:val="white"/>
        </w:rPr>
        <w:t xml:space="preserve">14. </w:t>
      </w:r>
      <w:r w:rsidRPr="00B06EAE">
        <w:rPr>
          <w:b/>
          <w:color w:val="444444"/>
          <w:sz w:val="18"/>
          <w:szCs w:val="18"/>
          <w:highlight w:val="white"/>
          <w:u w:val="single"/>
        </w:rPr>
        <w:t>ESCLUSIONE DI GARANZIE</w:t>
      </w:r>
    </w:p>
    <w:p w:rsidR="00686769" w:rsidRPr="00B06EAE" w:rsidRDefault="00D16FF2" w:rsidP="00B06EAE">
      <w:pPr>
        <w:spacing w:line="360" w:lineRule="auto"/>
        <w:rPr>
          <w:sz w:val="18"/>
          <w:szCs w:val="18"/>
        </w:rPr>
      </w:pPr>
      <w:r w:rsidRPr="00B06EAE">
        <w:rPr>
          <w:color w:val="444444"/>
          <w:sz w:val="18"/>
          <w:szCs w:val="18"/>
          <w:highlight w:val="white"/>
        </w:rPr>
        <w:t>IL SITO E I MATERIALI DEL SITO (CHE, A SCANSO DI EQUIVOCI, POSSONO INCLUDERE INVII DELL'UTENTE E MATERIALI DI TERZE PARTI) E OGNI ALTRO ELEMENTO FORNITO O RESO DISPONIBILE DA STRATASYS VENGONO FORNITI E RESI DISPONIBILI ALL'UTENTE "COSÌ COME SONO", "SECONDO DISPONIBILITÀ" E CON TUTTI I DIFETTI, SENZA DICHIARAZIONI, GARANZIE O CONDIZIONI DI ALCUN TIPO, ESPRESSE, IMPLICITE O DOVUTE PER LEGGE, INCLUSE, A TITOLO PURAMENTE ESEMPLIFICATIVO, GARANZIE IMPLICITE DI COMMERCIABILITÀ, IDONEITÀ PER UNO SCOPO SPECIFICO, QUALITÀ DEL SERVIZIO, NON VIOLAZIONE DEI DIRITTI, RELATIVE A DIFETTI LATENTI O DERIVANTI DALLA NEGOZIAZIONE, DALLE PRESTAZIONI O DAGLI USI COMMERCIALI, TUTTE GARANZIE ESCLUSE DA STRATASYS E I SUOI CONCESSIONARI E FORNITORI.</w:t>
      </w:r>
    </w:p>
    <w:p w:rsidR="00686769" w:rsidRPr="00B06EAE" w:rsidRDefault="00686769" w:rsidP="00B06EAE">
      <w:pPr>
        <w:spacing w:line="360" w:lineRule="auto"/>
        <w:rPr>
          <w:sz w:val="18"/>
          <w:szCs w:val="18"/>
        </w:rPr>
      </w:pPr>
    </w:p>
    <w:p w:rsidR="00686769" w:rsidRPr="00B06EAE" w:rsidRDefault="00D16FF2" w:rsidP="00B06EAE">
      <w:pPr>
        <w:keepNext/>
        <w:spacing w:line="360" w:lineRule="auto"/>
        <w:rPr>
          <w:sz w:val="18"/>
          <w:szCs w:val="18"/>
        </w:rPr>
      </w:pPr>
      <w:r w:rsidRPr="00B06EAE">
        <w:rPr>
          <w:color w:val="444444"/>
          <w:sz w:val="18"/>
          <w:szCs w:val="18"/>
          <w:highlight w:val="white"/>
        </w:rPr>
        <w:lastRenderedPageBreak/>
        <w:t>INOLTRE, NÉ STRATASYS NÉ I SUOI CONCESSIONARI O FORNITORI RILASCIANO ALCUNA DICHIARAZIONE, GARANZIA O CONDIZIONE:</w:t>
      </w:r>
    </w:p>
    <w:p w:rsidR="00686769" w:rsidRPr="00B06EAE" w:rsidRDefault="00686769" w:rsidP="00B06EAE">
      <w:pPr>
        <w:keepNext/>
        <w:spacing w:line="360" w:lineRule="auto"/>
        <w:rPr>
          <w:sz w:val="18"/>
          <w:szCs w:val="18"/>
        </w:rPr>
      </w:pPr>
    </w:p>
    <w:p w:rsidR="00686769" w:rsidRPr="00B06EAE" w:rsidRDefault="00D16FF2" w:rsidP="00B06EAE">
      <w:pPr>
        <w:spacing w:line="360" w:lineRule="auto"/>
        <w:rPr>
          <w:color w:val="444444"/>
          <w:sz w:val="18"/>
          <w:szCs w:val="18"/>
        </w:rPr>
      </w:pPr>
      <w:r w:rsidRPr="00B06EAE">
        <w:rPr>
          <w:color w:val="444444"/>
          <w:sz w:val="18"/>
          <w:szCs w:val="18"/>
          <w:highlight w:val="white"/>
        </w:rPr>
        <w:t>14.1.</w:t>
      </w:r>
      <w:r w:rsidR="00931E43" w:rsidRPr="00B06EAE">
        <w:rPr>
          <w:color w:val="444444"/>
          <w:sz w:val="18"/>
          <w:szCs w:val="18"/>
          <w:highlight w:val="white"/>
        </w:rPr>
        <w:t xml:space="preserve"> </w:t>
      </w:r>
      <w:r w:rsidRPr="00B06EAE">
        <w:rPr>
          <w:color w:val="444444"/>
          <w:sz w:val="18"/>
          <w:szCs w:val="18"/>
          <w:highlight w:val="white"/>
        </w:rPr>
        <w:t>RIGUARDO IL CONTENUTO, L'EFFICACIA, L'UTILITÀ, L'AFFIDABILITÀ, LA TEMPESTIVITÀ, LA DISPONIBILITÀ, L'ACCURATEZZA O LA COMPLETEZZA DEL SITO, DEI MATERIALI DEL SITO E DEI SUDDETTI ALTRI ELEMENTI O</w:t>
      </w:r>
    </w:p>
    <w:p w:rsidR="00931E43" w:rsidRPr="00B06EAE" w:rsidRDefault="00931E43" w:rsidP="00B06EAE">
      <w:pPr>
        <w:spacing w:line="360" w:lineRule="auto"/>
        <w:rPr>
          <w:sz w:val="18"/>
          <w:szCs w:val="18"/>
        </w:rPr>
      </w:pPr>
    </w:p>
    <w:p w:rsidR="00686769" w:rsidRPr="00B06EAE" w:rsidRDefault="00D16FF2" w:rsidP="00B06EAE">
      <w:pPr>
        <w:spacing w:line="360" w:lineRule="auto"/>
        <w:rPr>
          <w:sz w:val="18"/>
          <w:szCs w:val="18"/>
        </w:rPr>
      </w:pPr>
      <w:r w:rsidRPr="00B06EAE">
        <w:rPr>
          <w:color w:val="444444"/>
          <w:sz w:val="18"/>
          <w:szCs w:val="18"/>
          <w:highlight w:val="white"/>
        </w:rPr>
        <w:t>14.2.</w:t>
      </w:r>
      <w:r w:rsidR="00931E43" w:rsidRPr="00B06EAE">
        <w:rPr>
          <w:color w:val="444444"/>
          <w:sz w:val="18"/>
          <w:szCs w:val="18"/>
          <w:highlight w:val="white"/>
        </w:rPr>
        <w:t xml:space="preserve"> </w:t>
      </w:r>
      <w:r w:rsidRPr="00B06EAE">
        <w:rPr>
          <w:color w:val="444444"/>
          <w:sz w:val="18"/>
          <w:szCs w:val="18"/>
          <w:highlight w:val="white"/>
        </w:rPr>
        <w:t>CHE L'UTILIZZO DEL SITO, DEI MATERIALI DEL SITO O DEI SUDDETTI ALTRI ELEMENTI DA PARTE DELL'UTENTE SODDISFERÀ LE ESIGENZE O LE ASPETTATIVE DELL'UTENTE O SARÀ ININTERROTTO, SICURO O PRIVO DI ERRORI.</w:t>
      </w:r>
    </w:p>
    <w:p w:rsidR="00686769" w:rsidRPr="00B06EAE" w:rsidRDefault="00686769" w:rsidP="00B06EAE">
      <w:pPr>
        <w:spacing w:line="360" w:lineRule="auto"/>
        <w:rPr>
          <w:sz w:val="18"/>
          <w:szCs w:val="18"/>
        </w:rPr>
      </w:pPr>
    </w:p>
    <w:p w:rsidR="00686769" w:rsidRPr="00B06EAE" w:rsidRDefault="00D16FF2" w:rsidP="00B06EAE">
      <w:pPr>
        <w:spacing w:line="360" w:lineRule="auto"/>
        <w:rPr>
          <w:spacing w:val="-2"/>
          <w:sz w:val="18"/>
          <w:szCs w:val="18"/>
        </w:rPr>
      </w:pPr>
      <w:r w:rsidRPr="00B06EAE">
        <w:rPr>
          <w:color w:val="444444"/>
          <w:spacing w:val="-2"/>
          <w:sz w:val="18"/>
          <w:szCs w:val="18"/>
          <w:highlight w:val="white"/>
        </w:rPr>
        <w:t>Alcune giurisdizioni potrebbero non consentire l'esclusione di alcune garanzie o condizioni implicite e, nella misura applicabile all'utente, Stratasys limita la durata di tali garanzie e condizioni alla durata di novanta (90) giorni a partire dalla Data di efficacia.</w:t>
      </w:r>
    </w:p>
    <w:p w:rsidR="00686769" w:rsidRPr="00B06EAE" w:rsidRDefault="00686769" w:rsidP="00B06EAE">
      <w:pPr>
        <w:spacing w:line="360" w:lineRule="auto"/>
        <w:rPr>
          <w:sz w:val="18"/>
          <w:szCs w:val="18"/>
        </w:rPr>
      </w:pPr>
    </w:p>
    <w:p w:rsidR="00686769" w:rsidRPr="00B06EAE" w:rsidRDefault="00D16FF2" w:rsidP="00B06EAE">
      <w:pPr>
        <w:spacing w:line="360" w:lineRule="auto"/>
        <w:rPr>
          <w:sz w:val="18"/>
          <w:szCs w:val="18"/>
        </w:rPr>
      </w:pPr>
      <w:r w:rsidRPr="00B06EAE">
        <w:rPr>
          <w:color w:val="444444"/>
          <w:sz w:val="18"/>
          <w:szCs w:val="18"/>
          <w:highlight w:val="white"/>
        </w:rPr>
        <w:t>L'UTENTE ACCETTA E CONVIENE CHE LA PRESENTE SEZIONE (ESCLUSIONE DI GARANZIE) COSTITUISCE UNA BASE ESSENZIALE DELL'ACCORDO TRA L'UTENTE E STRATASYS.</w:t>
      </w:r>
    </w:p>
    <w:p w:rsidR="00686769" w:rsidRPr="00B06EAE" w:rsidRDefault="00686769" w:rsidP="00B06EAE">
      <w:pPr>
        <w:spacing w:line="360" w:lineRule="auto"/>
        <w:rPr>
          <w:sz w:val="18"/>
          <w:szCs w:val="18"/>
        </w:rPr>
      </w:pPr>
    </w:p>
    <w:p w:rsidR="00686769" w:rsidRPr="00B06EAE" w:rsidRDefault="00D16FF2" w:rsidP="00B06EAE">
      <w:pPr>
        <w:spacing w:line="360" w:lineRule="auto"/>
        <w:rPr>
          <w:sz w:val="18"/>
          <w:szCs w:val="18"/>
        </w:rPr>
      </w:pPr>
      <w:r w:rsidRPr="00B06EAE">
        <w:rPr>
          <w:b/>
          <w:color w:val="444444"/>
          <w:sz w:val="18"/>
          <w:szCs w:val="18"/>
          <w:highlight w:val="white"/>
        </w:rPr>
        <w:t xml:space="preserve">15. </w:t>
      </w:r>
      <w:r w:rsidRPr="00B06EAE">
        <w:rPr>
          <w:b/>
          <w:color w:val="444444"/>
          <w:sz w:val="18"/>
          <w:szCs w:val="18"/>
          <w:highlight w:val="white"/>
          <w:u w:val="single"/>
        </w:rPr>
        <w:t>INDENNIZZI</w:t>
      </w:r>
    </w:p>
    <w:p w:rsidR="00686769" w:rsidRPr="00B06EAE" w:rsidRDefault="00D16FF2" w:rsidP="00B06EAE">
      <w:pPr>
        <w:spacing w:line="360" w:lineRule="auto"/>
        <w:rPr>
          <w:sz w:val="18"/>
          <w:szCs w:val="18"/>
        </w:rPr>
      </w:pPr>
      <w:r w:rsidRPr="00B06EAE">
        <w:rPr>
          <w:color w:val="444444"/>
          <w:sz w:val="18"/>
          <w:szCs w:val="18"/>
          <w:highlight w:val="white"/>
        </w:rPr>
        <w:t>Nel caso di rivendicazioni, richieste di risarcimento, azioni legali e/o procedimenti di terze parti contro Stratasys, un Affiliato di Stratasys e/o direttori, dipendenti, agenti, rappresentanti, clienti, fornitori o concessionari delle precedenti entità ("</w:t>
      </w:r>
      <w:r w:rsidRPr="00B06EAE">
        <w:rPr>
          <w:b/>
          <w:color w:val="444444"/>
          <w:sz w:val="18"/>
          <w:szCs w:val="18"/>
          <w:highlight w:val="white"/>
        </w:rPr>
        <w:t>Beneficiario</w:t>
      </w:r>
      <w:r w:rsidRPr="00B06EAE">
        <w:rPr>
          <w:color w:val="444444"/>
          <w:sz w:val="18"/>
          <w:szCs w:val="18"/>
          <w:highlight w:val="white"/>
        </w:rPr>
        <w:t>") basati su o derivanti dalle seguenti azioni dell'utente:</w:t>
      </w:r>
    </w:p>
    <w:p w:rsidR="00686769" w:rsidRPr="00B06EAE" w:rsidRDefault="00D16FF2" w:rsidP="00B06EAE">
      <w:pPr>
        <w:spacing w:line="360" w:lineRule="auto"/>
        <w:rPr>
          <w:color w:val="444444"/>
          <w:sz w:val="18"/>
          <w:szCs w:val="18"/>
        </w:rPr>
      </w:pPr>
      <w:r w:rsidRPr="00B06EAE">
        <w:rPr>
          <w:color w:val="444444"/>
          <w:sz w:val="18"/>
          <w:szCs w:val="18"/>
          <w:highlight w:val="white"/>
        </w:rPr>
        <w:t>15.1. utilizzo del Sito o dei Materiali del Sito (o una parte di essi);</w:t>
      </w:r>
    </w:p>
    <w:p w:rsidR="00D5352D" w:rsidRPr="00B06EAE" w:rsidRDefault="00D5352D" w:rsidP="00B06EAE">
      <w:pPr>
        <w:spacing w:line="360" w:lineRule="auto"/>
        <w:rPr>
          <w:sz w:val="18"/>
          <w:szCs w:val="18"/>
        </w:rPr>
      </w:pPr>
    </w:p>
    <w:p w:rsidR="00686769" w:rsidRPr="00B06EAE" w:rsidRDefault="00D16FF2" w:rsidP="00B06EAE">
      <w:pPr>
        <w:spacing w:line="360" w:lineRule="auto"/>
        <w:rPr>
          <w:color w:val="444444"/>
          <w:sz w:val="18"/>
          <w:szCs w:val="18"/>
        </w:rPr>
      </w:pPr>
      <w:r w:rsidRPr="00B06EAE">
        <w:rPr>
          <w:color w:val="444444"/>
          <w:sz w:val="18"/>
          <w:szCs w:val="18"/>
          <w:highlight w:val="white"/>
        </w:rPr>
        <w:t>15.2. violazione di disposizioni del presente Contratto e/o</w:t>
      </w:r>
    </w:p>
    <w:p w:rsidR="00D5352D" w:rsidRPr="00B06EAE" w:rsidRDefault="00D5352D" w:rsidP="00B06EAE">
      <w:pPr>
        <w:spacing w:line="360" w:lineRule="auto"/>
        <w:rPr>
          <w:sz w:val="18"/>
          <w:szCs w:val="18"/>
        </w:rPr>
      </w:pPr>
    </w:p>
    <w:p w:rsidR="00686769" w:rsidRPr="00B06EAE" w:rsidRDefault="00D16FF2" w:rsidP="00B06EAE">
      <w:pPr>
        <w:spacing w:line="360" w:lineRule="auto"/>
        <w:rPr>
          <w:sz w:val="18"/>
          <w:szCs w:val="18"/>
        </w:rPr>
      </w:pPr>
      <w:r w:rsidRPr="00B06EAE">
        <w:rPr>
          <w:color w:val="444444"/>
          <w:sz w:val="18"/>
          <w:szCs w:val="18"/>
          <w:highlight w:val="white"/>
        </w:rPr>
        <w:t>15.3. violazione di leggi applicabili all'utente</w:t>
      </w:r>
    </w:p>
    <w:p w:rsidR="00686769" w:rsidRPr="00B06EAE" w:rsidRDefault="00686769" w:rsidP="00B06EAE">
      <w:pPr>
        <w:spacing w:line="360" w:lineRule="auto"/>
        <w:rPr>
          <w:sz w:val="18"/>
          <w:szCs w:val="18"/>
        </w:rPr>
      </w:pPr>
    </w:p>
    <w:p w:rsidR="00686769" w:rsidRPr="00B06EAE" w:rsidRDefault="00D16FF2" w:rsidP="00F46707">
      <w:pPr>
        <w:spacing w:line="360" w:lineRule="auto"/>
        <w:rPr>
          <w:sz w:val="18"/>
          <w:szCs w:val="18"/>
        </w:rPr>
      </w:pPr>
      <w:r w:rsidRPr="00B06EAE">
        <w:rPr>
          <w:color w:val="444444"/>
          <w:sz w:val="18"/>
          <w:szCs w:val="18"/>
          <w:highlight w:val="white"/>
        </w:rPr>
        <w:t>(ciascuna delle precedenti, una "</w:t>
      </w:r>
      <w:r w:rsidRPr="00B06EAE">
        <w:rPr>
          <w:b/>
          <w:color w:val="444444"/>
          <w:sz w:val="18"/>
          <w:szCs w:val="18"/>
          <w:highlight w:val="white"/>
        </w:rPr>
        <w:t>Rivendicazione</w:t>
      </w:r>
      <w:r w:rsidRPr="00B06EAE">
        <w:rPr>
          <w:color w:val="444444"/>
          <w:sz w:val="18"/>
          <w:szCs w:val="18"/>
          <w:highlight w:val="white"/>
        </w:rPr>
        <w:t>"), previa richiesta scritta di Stratasys (e a sua assoluta discrezione), l'utente accetta di assumere il pieno controllo della difesa e della liquidazione della Rivendicazione; fermo restando che (A) Stratasys si riserva il diritto, in qualsiasi momento, di assumere il pieno o parziale controllo della difesa e/o della liquidazione della Rivendicazione e (B) l'utente non liquiderà alcuna Rivendicazione o ammetterà responsabilità per la stessa senza il previo consenso scritto di Stratasys.</w:t>
      </w:r>
    </w:p>
    <w:p w:rsidR="00686769" w:rsidRPr="00B06EAE" w:rsidRDefault="00D16FF2" w:rsidP="00B06EAE">
      <w:pPr>
        <w:spacing w:line="360" w:lineRule="auto"/>
        <w:rPr>
          <w:color w:val="444444"/>
          <w:sz w:val="18"/>
          <w:szCs w:val="18"/>
        </w:rPr>
      </w:pPr>
      <w:r w:rsidRPr="00B06EAE">
        <w:rPr>
          <w:color w:val="444444"/>
          <w:sz w:val="18"/>
          <w:szCs w:val="18"/>
          <w:highlight w:val="white"/>
        </w:rPr>
        <w:t>Inoltre, e a prescindere dalla partecipazione dell'utente (o dalla misura in cui partecipa) alla difesa e/o alla liquidazione di una Rivendicazione, l'utente accetta di risarcire e manlevare il Beneficiario per e contro: (i) costi e spese (incluse, solo a titolo di esempio e in misura ragionevole, le spese legali) sostenuti dal Beneficiario durante la difesa contro la Rivendicazione e (ii) le somme imputate o imposte al Beneficiario relative alla Rivendicazione o altrimenti pagate per liquidare la Rivendicazione (inclusi, a titolo puramente esemplificativo, danni, perdite, responsabilità e multe).</w:t>
      </w:r>
    </w:p>
    <w:p w:rsidR="00D5352D" w:rsidRPr="00B06EAE" w:rsidRDefault="00D5352D" w:rsidP="00B06EAE">
      <w:pPr>
        <w:spacing w:line="360" w:lineRule="auto"/>
        <w:rPr>
          <w:sz w:val="18"/>
          <w:szCs w:val="18"/>
        </w:rPr>
      </w:pPr>
    </w:p>
    <w:p w:rsidR="00686769" w:rsidRPr="00B06EAE" w:rsidRDefault="00D16FF2" w:rsidP="00B06EAE">
      <w:pPr>
        <w:spacing w:line="360" w:lineRule="auto"/>
        <w:rPr>
          <w:sz w:val="18"/>
          <w:szCs w:val="18"/>
        </w:rPr>
      </w:pPr>
      <w:r w:rsidRPr="00B06EAE">
        <w:rPr>
          <w:b/>
          <w:color w:val="444444"/>
          <w:sz w:val="18"/>
          <w:szCs w:val="18"/>
          <w:highlight w:val="white"/>
        </w:rPr>
        <w:t xml:space="preserve">16. </w:t>
      </w:r>
      <w:r w:rsidRPr="00B06EAE">
        <w:rPr>
          <w:b/>
          <w:color w:val="444444"/>
          <w:sz w:val="18"/>
          <w:szCs w:val="18"/>
          <w:highlight w:val="white"/>
          <w:u w:val="single"/>
        </w:rPr>
        <w:t>LIMITAZIONE DI RESPONSABILITÀ</w:t>
      </w:r>
    </w:p>
    <w:p w:rsidR="00686769" w:rsidRPr="00B06EAE" w:rsidRDefault="00D16FF2" w:rsidP="00B06EAE">
      <w:pPr>
        <w:spacing w:line="360" w:lineRule="auto"/>
        <w:rPr>
          <w:sz w:val="18"/>
          <w:szCs w:val="18"/>
        </w:rPr>
      </w:pPr>
      <w:r w:rsidRPr="00B06EAE">
        <w:rPr>
          <w:color w:val="444444"/>
          <w:sz w:val="18"/>
          <w:szCs w:val="18"/>
          <w:highlight w:val="white"/>
        </w:rPr>
        <w:t>16.1.</w:t>
      </w:r>
      <w:r w:rsidR="00D5352D" w:rsidRPr="00B06EAE">
        <w:rPr>
          <w:color w:val="444444"/>
          <w:sz w:val="18"/>
          <w:szCs w:val="18"/>
          <w:highlight w:val="white"/>
        </w:rPr>
        <w:t xml:space="preserve"> </w:t>
      </w:r>
      <w:r w:rsidRPr="00B06EAE">
        <w:rPr>
          <w:color w:val="444444"/>
          <w:sz w:val="18"/>
          <w:szCs w:val="18"/>
          <w:highlight w:val="white"/>
        </w:rPr>
        <w:t xml:space="preserve">IN NESSUN CASO STRATASYS O UN AFFILIATO DI STRATASYS SARANNO RITENUTI RESPONSABILI AI SENSI DI O IN RELAZIONE AL PRESENTE CONTRATTO PER: </w:t>
      </w:r>
    </w:p>
    <w:p w:rsidR="00686769" w:rsidRPr="00B06EAE" w:rsidRDefault="00D16FF2" w:rsidP="00B06EAE">
      <w:pPr>
        <w:pStyle w:val="ListParagraph"/>
        <w:numPr>
          <w:ilvl w:val="0"/>
          <w:numId w:val="4"/>
        </w:numPr>
        <w:spacing w:before="240" w:line="360" w:lineRule="auto"/>
        <w:rPr>
          <w:sz w:val="18"/>
          <w:szCs w:val="18"/>
        </w:rPr>
      </w:pPr>
      <w:r w:rsidRPr="00B06EAE">
        <w:rPr>
          <w:color w:val="444444"/>
          <w:sz w:val="18"/>
          <w:szCs w:val="18"/>
          <w:highlight w:val="white"/>
        </w:rPr>
        <w:t>DANNI CONSEQUENZIALI, INDIRETTI, SPECIALI, INCIDENTALI O PUNITIVI;</w:t>
      </w:r>
    </w:p>
    <w:p w:rsidR="00686769" w:rsidRPr="00B06EAE" w:rsidRDefault="00D16FF2" w:rsidP="00B06EAE">
      <w:pPr>
        <w:pStyle w:val="ListParagraph"/>
        <w:numPr>
          <w:ilvl w:val="0"/>
          <w:numId w:val="4"/>
        </w:numPr>
        <w:spacing w:before="240" w:line="360" w:lineRule="auto"/>
        <w:rPr>
          <w:sz w:val="18"/>
          <w:szCs w:val="18"/>
        </w:rPr>
      </w:pPr>
      <w:r w:rsidRPr="00B06EAE">
        <w:rPr>
          <w:color w:val="444444"/>
          <w:sz w:val="18"/>
          <w:szCs w:val="18"/>
          <w:highlight w:val="white"/>
        </w:rPr>
        <w:lastRenderedPageBreak/>
        <w:t>PERDITA DI PROFITTI, PERDITA DI BUSINESS, PERDITA DI GUADAGNI O PERDITA DI PRESUNTI RISPARMI;</w:t>
      </w:r>
    </w:p>
    <w:p w:rsidR="00686769" w:rsidRPr="00B06EAE" w:rsidRDefault="00D16FF2" w:rsidP="00B06EAE">
      <w:pPr>
        <w:pStyle w:val="ListParagraph"/>
        <w:numPr>
          <w:ilvl w:val="0"/>
          <w:numId w:val="4"/>
        </w:numPr>
        <w:spacing w:before="240" w:line="360" w:lineRule="auto"/>
        <w:rPr>
          <w:sz w:val="18"/>
          <w:szCs w:val="18"/>
        </w:rPr>
      </w:pPr>
      <w:r w:rsidRPr="00B06EAE">
        <w:rPr>
          <w:color w:val="444444"/>
          <w:sz w:val="18"/>
          <w:szCs w:val="18"/>
          <w:highlight w:val="white"/>
        </w:rPr>
        <w:t>PERDITA DI O DANNI A DATI, REPUTAZIONE O GUADAGNI E/O</w:t>
      </w:r>
    </w:p>
    <w:p w:rsidR="00686769" w:rsidRPr="00B06EAE" w:rsidRDefault="00D16FF2" w:rsidP="00B06EAE">
      <w:pPr>
        <w:pStyle w:val="ListParagraph"/>
        <w:numPr>
          <w:ilvl w:val="0"/>
          <w:numId w:val="4"/>
        </w:numPr>
        <w:spacing w:before="240" w:line="360" w:lineRule="auto"/>
        <w:rPr>
          <w:sz w:val="18"/>
          <w:szCs w:val="18"/>
        </w:rPr>
      </w:pPr>
      <w:r w:rsidRPr="00B06EAE">
        <w:rPr>
          <w:color w:val="444444"/>
          <w:sz w:val="18"/>
          <w:szCs w:val="18"/>
          <w:highlight w:val="white"/>
        </w:rPr>
        <w:t>COSTI PER L'OTTENIMENTO DI BENI O SERVIZI SOSTITUTIVI.</w:t>
      </w:r>
    </w:p>
    <w:p w:rsidR="00686769" w:rsidRPr="00B06EAE" w:rsidRDefault="00686769" w:rsidP="00B06EAE">
      <w:pPr>
        <w:spacing w:line="360" w:lineRule="auto"/>
        <w:rPr>
          <w:sz w:val="18"/>
          <w:szCs w:val="18"/>
        </w:rPr>
      </w:pPr>
    </w:p>
    <w:p w:rsidR="00686769" w:rsidRPr="00B06EAE" w:rsidRDefault="00D16FF2" w:rsidP="00B06EAE">
      <w:pPr>
        <w:spacing w:line="360" w:lineRule="auto"/>
        <w:rPr>
          <w:sz w:val="18"/>
          <w:szCs w:val="18"/>
        </w:rPr>
      </w:pPr>
      <w:r w:rsidRPr="00B06EAE">
        <w:rPr>
          <w:color w:val="444444"/>
          <w:sz w:val="18"/>
          <w:szCs w:val="18"/>
          <w:highlight w:val="white"/>
        </w:rPr>
        <w:t>16.2.</w:t>
      </w:r>
      <w:r w:rsidR="00D5352D" w:rsidRPr="00B06EAE">
        <w:rPr>
          <w:color w:val="444444"/>
          <w:sz w:val="18"/>
          <w:szCs w:val="18"/>
          <w:highlight w:val="white"/>
        </w:rPr>
        <w:t xml:space="preserve"> </w:t>
      </w:r>
      <w:r w:rsidRPr="00B06EAE">
        <w:rPr>
          <w:color w:val="444444"/>
          <w:sz w:val="18"/>
          <w:szCs w:val="18"/>
          <w:highlight w:val="white"/>
        </w:rPr>
        <w:t xml:space="preserve">LA RESPONSABILITÀ COMPLESSIVA DI STRATASYS E DI TUTTI GLI AFFILIATI DI STRATASYS AI SENSI DI O IN RELAZIONE AL PRESENTE CONTRATTO NON SARÀ SUPERIORE ALL'IMPORTO DI </w:t>
      </w:r>
      <w:r w:rsidRPr="00B06EAE">
        <w:rPr>
          <w:b/>
          <w:color w:val="444444"/>
          <w:sz w:val="18"/>
          <w:szCs w:val="18"/>
          <w:highlight w:val="white"/>
        </w:rPr>
        <w:t>DIECI DOLLARI USA</w:t>
      </w:r>
      <w:r w:rsidRPr="00B06EAE">
        <w:rPr>
          <w:color w:val="444444"/>
          <w:sz w:val="18"/>
          <w:szCs w:val="18"/>
          <w:highlight w:val="white"/>
        </w:rPr>
        <w:t xml:space="preserve"> (US$ 10).</w:t>
      </w:r>
    </w:p>
    <w:p w:rsidR="00686769" w:rsidRPr="00B06EAE" w:rsidRDefault="00686769" w:rsidP="00B06EAE">
      <w:pPr>
        <w:spacing w:line="360" w:lineRule="auto"/>
        <w:rPr>
          <w:sz w:val="18"/>
          <w:szCs w:val="18"/>
        </w:rPr>
      </w:pPr>
    </w:p>
    <w:p w:rsidR="00686769" w:rsidRPr="00B06EAE" w:rsidRDefault="00D16FF2" w:rsidP="00F46707">
      <w:pPr>
        <w:spacing w:line="360" w:lineRule="auto"/>
        <w:rPr>
          <w:sz w:val="18"/>
          <w:szCs w:val="18"/>
        </w:rPr>
      </w:pPr>
      <w:r w:rsidRPr="00B06EAE">
        <w:rPr>
          <w:color w:val="444444"/>
          <w:sz w:val="18"/>
          <w:szCs w:val="18"/>
          <w:highlight w:val="white"/>
        </w:rPr>
        <w:t>16.3.</w:t>
      </w:r>
      <w:r w:rsidR="00D5352D" w:rsidRPr="00B06EAE">
        <w:rPr>
          <w:color w:val="444444"/>
          <w:sz w:val="18"/>
          <w:szCs w:val="18"/>
          <w:highlight w:val="white"/>
        </w:rPr>
        <w:t xml:space="preserve"> </w:t>
      </w:r>
      <w:r w:rsidRPr="00B06EAE">
        <w:rPr>
          <w:color w:val="444444"/>
          <w:sz w:val="18"/>
          <w:szCs w:val="18"/>
          <w:highlight w:val="white"/>
        </w:rPr>
        <w:t>LE PRECEDENTI ESCLUSIONI E LIMITAZIONI SI APPLICHERANNO: (A) ANCHE SE STRATASYS O UN AFFILIATO DI STRATASYS SIA STATO INFORMATO, O AVREBBE DOVUTO ESSERE A CONOSCENZA, DELLA POSSIBILITÀ DI PERDITE, DANNI O COSTI; (B) ANCHE SE I RIMEDI DEL PRESENTE CONTRATTO NON RAGGIUNGONO LO SCOPO ESSENZIALE E (C) A PRESCINDERE DALLA TEORIA O BASE DELLA RESPONSABILITÀ (INCLUSI, A TITOLO PURAMENTE ESEMPLIFICATIVO, VIOLAZIONI DEL CONTRATTO, ATTI ILLECITI, NEGLIGENZA E RESPONSABILITÀ OGGETTIVA).</w:t>
      </w:r>
    </w:p>
    <w:p w:rsidR="00686769" w:rsidRPr="00B06EAE" w:rsidRDefault="00686769" w:rsidP="00B06EAE">
      <w:pPr>
        <w:spacing w:line="360" w:lineRule="auto"/>
        <w:rPr>
          <w:sz w:val="18"/>
          <w:szCs w:val="18"/>
        </w:rPr>
      </w:pPr>
    </w:p>
    <w:p w:rsidR="00686769" w:rsidRPr="00B06EAE" w:rsidRDefault="00D16FF2" w:rsidP="00B06EAE">
      <w:pPr>
        <w:spacing w:line="360" w:lineRule="auto"/>
        <w:rPr>
          <w:sz w:val="18"/>
          <w:szCs w:val="18"/>
        </w:rPr>
      </w:pPr>
      <w:r w:rsidRPr="00B06EAE">
        <w:rPr>
          <w:color w:val="444444"/>
          <w:sz w:val="18"/>
          <w:szCs w:val="18"/>
          <w:highlight w:val="white"/>
        </w:rPr>
        <w:t>16.4.</w:t>
      </w:r>
      <w:r w:rsidR="00D5352D" w:rsidRPr="00B06EAE">
        <w:rPr>
          <w:color w:val="444444"/>
          <w:sz w:val="18"/>
          <w:szCs w:val="18"/>
          <w:highlight w:val="white"/>
        </w:rPr>
        <w:t xml:space="preserve"> </w:t>
      </w:r>
      <w:r w:rsidRPr="00B06EAE">
        <w:rPr>
          <w:color w:val="444444"/>
          <w:sz w:val="18"/>
          <w:szCs w:val="18"/>
          <w:highlight w:val="white"/>
        </w:rPr>
        <w:t>Alcune giurisdizioni potrebbero non consentire l'esclusione o la limitazione della responsabilità per danni accidentali o consequenziali o di altro tipo e, nella misura applicabile all'utente, tali esclusioni e limitazioni potrebbero non essere valide.</w:t>
      </w:r>
    </w:p>
    <w:p w:rsidR="00686769" w:rsidRPr="00B06EAE" w:rsidRDefault="00686769" w:rsidP="00B06EAE">
      <w:pPr>
        <w:spacing w:line="360" w:lineRule="auto"/>
        <w:rPr>
          <w:sz w:val="18"/>
          <w:szCs w:val="18"/>
        </w:rPr>
      </w:pPr>
    </w:p>
    <w:p w:rsidR="00686769" w:rsidRPr="00B06EAE" w:rsidRDefault="00D16FF2" w:rsidP="00B06EAE">
      <w:pPr>
        <w:spacing w:line="360" w:lineRule="auto"/>
        <w:rPr>
          <w:sz w:val="18"/>
          <w:szCs w:val="18"/>
        </w:rPr>
      </w:pPr>
      <w:r w:rsidRPr="00B06EAE">
        <w:rPr>
          <w:color w:val="444444"/>
          <w:sz w:val="18"/>
          <w:szCs w:val="18"/>
          <w:highlight w:val="white"/>
        </w:rPr>
        <w:t>16.5.</w:t>
      </w:r>
      <w:r w:rsidR="00D5352D" w:rsidRPr="00B06EAE">
        <w:rPr>
          <w:color w:val="444444"/>
          <w:sz w:val="18"/>
          <w:szCs w:val="18"/>
          <w:highlight w:val="white"/>
        </w:rPr>
        <w:t xml:space="preserve"> </w:t>
      </w:r>
      <w:r w:rsidRPr="00B06EAE">
        <w:rPr>
          <w:color w:val="444444"/>
          <w:sz w:val="18"/>
          <w:szCs w:val="18"/>
          <w:highlight w:val="white"/>
        </w:rPr>
        <w:t>L'UTENTE ACCETTA E CONVIENE CHE LA PRESENTE SEZIONE (LIMITAZIONE DELLA RESPONSABILITÀ) COSTITUISCE UNA BASE ESSENZIALE DELL'ACCORDO TRA L'UTENTE E STRATASYS. L'UTENTE ACCETTA E CONVIENE CHE EVENTUALI AZIONI LEGALI INTRAPRESE DALL'UTENTE AI SENSI DEL O IN RELAZIONE AL PRESENTE CONTRATTO DEVONO AVERE INIZIO ENTRO TRENTA (30) GIORNI DAL MOMENTO IN CUI L'UTENTE È VENUTO A CONOSCENZA (O DALLA DATA IN CUI L'UTENTE AVREBBE DOVUTO RAGIONEVOLMENTE VENIRE A CONOSCENZA) DELL'AZIONE LEGALE. IN CASO CONTRARIO, L'UTENTE ACCETTA CHE TALE AZIONE LEGALE VERRÀ RITENUTA PERMANENTEMENTE IMPROCEDIBILE.</w:t>
      </w:r>
    </w:p>
    <w:p w:rsidR="00686769" w:rsidRPr="00B06EAE" w:rsidRDefault="00686769" w:rsidP="00B06EAE">
      <w:pPr>
        <w:spacing w:line="360" w:lineRule="auto"/>
        <w:rPr>
          <w:sz w:val="18"/>
          <w:szCs w:val="18"/>
        </w:rPr>
      </w:pPr>
    </w:p>
    <w:p w:rsidR="00686769" w:rsidRPr="00B06EAE" w:rsidRDefault="00D16FF2" w:rsidP="00B06EAE">
      <w:pPr>
        <w:spacing w:line="360" w:lineRule="auto"/>
        <w:rPr>
          <w:sz w:val="18"/>
          <w:szCs w:val="18"/>
        </w:rPr>
      </w:pPr>
      <w:r w:rsidRPr="00B06EAE">
        <w:rPr>
          <w:b/>
          <w:color w:val="444444"/>
          <w:sz w:val="18"/>
          <w:szCs w:val="18"/>
          <w:highlight w:val="white"/>
        </w:rPr>
        <w:t xml:space="preserve">17. </w:t>
      </w:r>
      <w:r w:rsidRPr="00B06EAE">
        <w:rPr>
          <w:b/>
          <w:color w:val="444444"/>
          <w:sz w:val="18"/>
          <w:szCs w:val="18"/>
          <w:highlight w:val="white"/>
          <w:u w:val="single"/>
        </w:rPr>
        <w:t>LEGGE APPLICABILE E GIURISDIZIONE</w:t>
      </w:r>
    </w:p>
    <w:p w:rsidR="00686769" w:rsidRPr="00B06EAE" w:rsidRDefault="00D16FF2" w:rsidP="00B06EAE">
      <w:pPr>
        <w:spacing w:line="360" w:lineRule="auto"/>
        <w:rPr>
          <w:sz w:val="18"/>
          <w:szCs w:val="18"/>
        </w:rPr>
      </w:pPr>
      <w:r w:rsidRPr="00B06EAE">
        <w:rPr>
          <w:color w:val="444444"/>
          <w:sz w:val="18"/>
          <w:szCs w:val="18"/>
          <w:highlight w:val="white"/>
        </w:rPr>
        <w:t>Il presente Contratto è disciplinato e interpretato secondo le leggi dello Stato di New York, Stati Uniti, senza alcun riferimento a eventuali principi di legge in conflitto. La Convenzione delle Nazioni Unite sui contratti di vendita internazionale di beni non si applica al presente Contratto e viene pertanto esclusa. Eventuali reclami, dispute o controversie ai sensi di o in relazione al presente Contratto saranno soggetti alla competenza e alla sede esclusive dei tribunali della contea di New York, nello stato di New York, e l'utente accetta irrevocabilmente e incondizionatamente di rimettersi alla giurisdizione di tali tribunali e di rinunciare a qualsiasi obiezione relativa alla giurisdizione, alla sede, all'inopportunità del foro o di altro tipo in merito alla giurisdizione e alla sede. Inoltre, l'utente:</w:t>
      </w:r>
    </w:p>
    <w:p w:rsidR="00686769" w:rsidRPr="00B06EAE" w:rsidRDefault="00D16FF2" w:rsidP="00B06EAE">
      <w:pPr>
        <w:numPr>
          <w:ilvl w:val="0"/>
          <w:numId w:val="2"/>
        </w:numPr>
        <w:spacing w:line="360" w:lineRule="auto"/>
        <w:ind w:hanging="360"/>
        <w:contextualSpacing/>
        <w:rPr>
          <w:sz w:val="18"/>
          <w:szCs w:val="18"/>
        </w:rPr>
      </w:pPr>
      <w:r w:rsidRPr="00B06EAE">
        <w:rPr>
          <w:b/>
          <w:color w:val="444444"/>
          <w:sz w:val="18"/>
          <w:szCs w:val="18"/>
          <w:highlight w:val="white"/>
        </w:rPr>
        <w:t>17.1.</w:t>
      </w:r>
      <w:r w:rsidR="00D5352D" w:rsidRPr="00B06EAE">
        <w:rPr>
          <w:b/>
          <w:color w:val="444444"/>
          <w:sz w:val="18"/>
          <w:szCs w:val="18"/>
          <w:highlight w:val="white"/>
        </w:rPr>
        <w:t xml:space="preserve"> </w:t>
      </w:r>
      <w:r w:rsidRPr="00B06EAE">
        <w:rPr>
          <w:b/>
          <w:color w:val="444444"/>
          <w:sz w:val="18"/>
          <w:szCs w:val="18"/>
          <w:highlight w:val="white"/>
        </w:rPr>
        <w:t>accetta che tutti i procedimenti per risolvere o avviare un contenzioso in merito a rivendicazioni, dispute o controversie verranno condotti solo su base individuale (e non in azioni collettive o di classe) e che l'utente può avviare tali procedimenti solo per proprio conto;</w:t>
      </w:r>
    </w:p>
    <w:p w:rsidR="00686769" w:rsidRPr="00B06EAE" w:rsidRDefault="00D16FF2" w:rsidP="00B06EAE">
      <w:pPr>
        <w:numPr>
          <w:ilvl w:val="0"/>
          <w:numId w:val="2"/>
        </w:numPr>
        <w:spacing w:line="360" w:lineRule="auto"/>
        <w:ind w:hanging="360"/>
        <w:contextualSpacing/>
        <w:rPr>
          <w:sz w:val="18"/>
          <w:szCs w:val="18"/>
        </w:rPr>
      </w:pPr>
      <w:r w:rsidRPr="00B06EAE">
        <w:rPr>
          <w:b/>
          <w:color w:val="444444"/>
          <w:sz w:val="18"/>
          <w:szCs w:val="18"/>
          <w:highlight w:val="white"/>
        </w:rPr>
        <w:t>17.2.</w:t>
      </w:r>
      <w:r w:rsidR="00D5352D" w:rsidRPr="00B06EAE">
        <w:rPr>
          <w:b/>
          <w:color w:val="444444"/>
          <w:sz w:val="18"/>
          <w:szCs w:val="18"/>
          <w:highlight w:val="white"/>
        </w:rPr>
        <w:t xml:space="preserve"> </w:t>
      </w:r>
      <w:r w:rsidRPr="00B06EAE">
        <w:rPr>
          <w:b/>
          <w:color w:val="444444"/>
          <w:sz w:val="18"/>
          <w:szCs w:val="18"/>
          <w:highlight w:val="white"/>
        </w:rPr>
        <w:t>rinuncia irrevocabilmente e incondizionatamente al diritto di avviare contenziosi in merito a rivendicazioni, dispute o controversie in tribunale davanti a una giuria e</w:t>
      </w:r>
    </w:p>
    <w:p w:rsidR="00686769" w:rsidRPr="00B06EAE" w:rsidRDefault="00D16FF2" w:rsidP="00B06EAE">
      <w:pPr>
        <w:numPr>
          <w:ilvl w:val="0"/>
          <w:numId w:val="2"/>
        </w:numPr>
        <w:spacing w:line="360" w:lineRule="auto"/>
        <w:ind w:hanging="360"/>
        <w:contextualSpacing/>
        <w:rPr>
          <w:sz w:val="18"/>
          <w:szCs w:val="18"/>
        </w:rPr>
      </w:pPr>
      <w:r w:rsidRPr="00B06EAE">
        <w:rPr>
          <w:b/>
          <w:color w:val="444444"/>
          <w:sz w:val="18"/>
          <w:szCs w:val="18"/>
          <w:highlight w:val="white"/>
        </w:rPr>
        <w:lastRenderedPageBreak/>
        <w:t>17.3.</w:t>
      </w:r>
      <w:r w:rsidR="00D5352D" w:rsidRPr="00B06EAE">
        <w:rPr>
          <w:b/>
          <w:color w:val="444444"/>
          <w:sz w:val="18"/>
          <w:szCs w:val="18"/>
          <w:highlight w:val="white"/>
        </w:rPr>
        <w:t xml:space="preserve"> </w:t>
      </w:r>
      <w:r w:rsidRPr="00B06EAE">
        <w:rPr>
          <w:b/>
          <w:color w:val="444444"/>
          <w:sz w:val="18"/>
          <w:szCs w:val="18"/>
          <w:highlight w:val="white"/>
        </w:rPr>
        <w:t>accetta di non partecipare a rivendicazioni, dispute o controversie avviate in qualità di procuratore generale o rappresentante o in rivendicazioni, dispute o controversie collettive che coinvolgono l'accesso al o l'utilizzo del Sito da parte di altre persone.</w:t>
      </w:r>
    </w:p>
    <w:p w:rsidR="00686769" w:rsidRPr="00B06EAE" w:rsidRDefault="00686769" w:rsidP="00B06EAE">
      <w:pPr>
        <w:spacing w:line="360" w:lineRule="auto"/>
        <w:rPr>
          <w:sz w:val="18"/>
          <w:szCs w:val="18"/>
        </w:rPr>
      </w:pPr>
    </w:p>
    <w:p w:rsidR="00686769" w:rsidRPr="00B06EAE" w:rsidRDefault="00D16FF2" w:rsidP="00B06EAE">
      <w:pPr>
        <w:spacing w:line="360" w:lineRule="auto"/>
        <w:rPr>
          <w:sz w:val="18"/>
          <w:szCs w:val="18"/>
        </w:rPr>
      </w:pPr>
      <w:r w:rsidRPr="00B06EAE">
        <w:rPr>
          <w:color w:val="444444"/>
          <w:sz w:val="18"/>
          <w:szCs w:val="18"/>
          <w:highlight w:val="white"/>
        </w:rPr>
        <w:t>In deroga a qualsiasi disposizione contraria contenuta nel presente Contratto, Stratasys può richiedere un provvedimento ingiuntivo, un'esecuzione applicabile e/o un altro provvedimento equo in qualsiasi tribunale nel mondo che abbia giurisdizione competente.</w:t>
      </w:r>
    </w:p>
    <w:p w:rsidR="00686769" w:rsidRPr="00B06EAE" w:rsidRDefault="00686769" w:rsidP="00B06EAE">
      <w:pPr>
        <w:spacing w:line="360" w:lineRule="auto"/>
        <w:rPr>
          <w:sz w:val="18"/>
          <w:szCs w:val="18"/>
        </w:rPr>
      </w:pPr>
    </w:p>
    <w:p w:rsidR="00686769" w:rsidRPr="00B06EAE" w:rsidRDefault="00D16FF2" w:rsidP="00B06EAE">
      <w:pPr>
        <w:spacing w:line="360" w:lineRule="auto"/>
        <w:rPr>
          <w:sz w:val="18"/>
          <w:szCs w:val="18"/>
        </w:rPr>
      </w:pPr>
      <w:r w:rsidRPr="00B06EAE">
        <w:rPr>
          <w:b/>
          <w:color w:val="444444"/>
          <w:sz w:val="18"/>
          <w:szCs w:val="18"/>
          <w:highlight w:val="white"/>
        </w:rPr>
        <w:t xml:space="preserve">18. </w:t>
      </w:r>
      <w:r w:rsidRPr="00B06EAE">
        <w:rPr>
          <w:b/>
          <w:color w:val="444444"/>
          <w:sz w:val="18"/>
          <w:szCs w:val="18"/>
          <w:highlight w:val="white"/>
          <w:u w:val="single"/>
        </w:rPr>
        <w:t>GENERALITÀ</w:t>
      </w:r>
    </w:p>
    <w:p w:rsidR="00686769" w:rsidRPr="00B06EAE" w:rsidRDefault="00D16FF2" w:rsidP="00B06EAE">
      <w:pPr>
        <w:spacing w:line="360" w:lineRule="auto"/>
        <w:rPr>
          <w:color w:val="444444"/>
          <w:sz w:val="18"/>
          <w:szCs w:val="18"/>
        </w:rPr>
      </w:pPr>
      <w:r w:rsidRPr="00B06EAE">
        <w:rPr>
          <w:color w:val="444444"/>
          <w:sz w:val="18"/>
          <w:szCs w:val="18"/>
          <w:highlight w:val="white"/>
        </w:rPr>
        <w:t xml:space="preserve">18.1. </w:t>
      </w:r>
      <w:r w:rsidRPr="00B06EAE">
        <w:rPr>
          <w:color w:val="444444"/>
          <w:sz w:val="18"/>
          <w:szCs w:val="18"/>
          <w:highlight w:val="white"/>
          <w:u w:val="single"/>
        </w:rPr>
        <w:t>Intero accordo</w:t>
      </w:r>
      <w:r w:rsidRPr="00B06EAE">
        <w:rPr>
          <w:color w:val="444444"/>
          <w:sz w:val="18"/>
          <w:szCs w:val="18"/>
          <w:highlight w:val="white"/>
        </w:rPr>
        <w:t>. Il presente Contratto costituisce l'intero accordo tra le parti in relazione all'oggetto dello stesso e sostituisce tutte le precedenti e contemporanee intese e dichiarazioni orali o scritte tra le parti in relazione a tale oggetto.</w:t>
      </w:r>
    </w:p>
    <w:p w:rsidR="00D5352D" w:rsidRPr="00B06EAE" w:rsidRDefault="00D5352D" w:rsidP="00B06EAE">
      <w:pPr>
        <w:spacing w:line="360" w:lineRule="auto"/>
        <w:rPr>
          <w:sz w:val="18"/>
          <w:szCs w:val="18"/>
        </w:rPr>
      </w:pPr>
    </w:p>
    <w:p w:rsidR="00686769" w:rsidRPr="00B06EAE" w:rsidRDefault="00D16FF2" w:rsidP="00F46707">
      <w:pPr>
        <w:spacing w:line="360" w:lineRule="auto"/>
        <w:rPr>
          <w:color w:val="444444"/>
          <w:sz w:val="18"/>
          <w:szCs w:val="18"/>
        </w:rPr>
      </w:pPr>
      <w:r w:rsidRPr="00B06EAE">
        <w:rPr>
          <w:color w:val="444444"/>
          <w:sz w:val="18"/>
          <w:szCs w:val="18"/>
          <w:highlight w:val="white"/>
        </w:rPr>
        <w:t>18.2.</w:t>
      </w:r>
      <w:r w:rsidR="00D5352D" w:rsidRPr="00B06EAE">
        <w:rPr>
          <w:color w:val="444444"/>
          <w:sz w:val="18"/>
          <w:szCs w:val="18"/>
          <w:highlight w:val="white"/>
        </w:rPr>
        <w:t xml:space="preserve"> </w:t>
      </w:r>
      <w:r w:rsidRPr="00B06EAE">
        <w:rPr>
          <w:color w:val="444444"/>
          <w:sz w:val="18"/>
          <w:szCs w:val="18"/>
          <w:highlight w:val="white"/>
          <w:u w:val="single"/>
        </w:rPr>
        <w:t>Cessione</w:t>
      </w:r>
      <w:r w:rsidRPr="00B06EAE">
        <w:rPr>
          <w:color w:val="444444"/>
          <w:sz w:val="18"/>
          <w:szCs w:val="18"/>
          <w:highlight w:val="white"/>
        </w:rPr>
        <w:t xml:space="preserve">. </w:t>
      </w:r>
      <w:bookmarkStart w:id="0" w:name="_GoBack"/>
      <w:bookmarkEnd w:id="0"/>
      <w:r w:rsidRPr="00B06EAE">
        <w:rPr>
          <w:color w:val="444444"/>
          <w:sz w:val="18"/>
          <w:szCs w:val="18"/>
          <w:highlight w:val="white"/>
        </w:rPr>
        <w:t>Stratasys può cedere il presente Contratto (o qualsiasi diritto e obbligo ivi contenuto) senza il consenso dell'utente e senza preavviso. Il presente Contratto si applica solo all'utente e l'utente non può cedere il presente Contratto (o qualsiasi diritto e obbligo ivi contenuto) senza il previo consenso scritto esplicito di Stratasys debitamente firmato. Qualsiasi cessione non autorizzata verrà considerata nulla e invalida.</w:t>
      </w:r>
    </w:p>
    <w:p w:rsidR="00D5352D" w:rsidRPr="00B06EAE" w:rsidRDefault="00D5352D" w:rsidP="00B06EAE">
      <w:pPr>
        <w:spacing w:line="360" w:lineRule="auto"/>
        <w:rPr>
          <w:sz w:val="18"/>
          <w:szCs w:val="18"/>
        </w:rPr>
      </w:pPr>
    </w:p>
    <w:p w:rsidR="00686769" w:rsidRPr="00B06EAE" w:rsidRDefault="00D16FF2" w:rsidP="00B06EAE">
      <w:pPr>
        <w:spacing w:line="360" w:lineRule="auto"/>
        <w:rPr>
          <w:color w:val="444444"/>
          <w:sz w:val="18"/>
          <w:szCs w:val="18"/>
        </w:rPr>
      </w:pPr>
      <w:r w:rsidRPr="00B06EAE">
        <w:rPr>
          <w:color w:val="444444"/>
          <w:sz w:val="18"/>
          <w:szCs w:val="18"/>
          <w:highlight w:val="white"/>
        </w:rPr>
        <w:t>18.3.</w:t>
      </w:r>
      <w:r w:rsidR="00D5352D" w:rsidRPr="00B06EAE">
        <w:rPr>
          <w:color w:val="444444"/>
          <w:sz w:val="18"/>
          <w:szCs w:val="18"/>
          <w:highlight w:val="white"/>
        </w:rPr>
        <w:t xml:space="preserve"> </w:t>
      </w:r>
      <w:r w:rsidRPr="00B06EAE">
        <w:rPr>
          <w:color w:val="444444"/>
          <w:sz w:val="18"/>
          <w:szCs w:val="18"/>
          <w:highlight w:val="white"/>
          <w:u w:val="single"/>
        </w:rPr>
        <w:t>Clausola salvatoria</w:t>
      </w:r>
      <w:r w:rsidRPr="00B06EAE">
        <w:rPr>
          <w:color w:val="444444"/>
          <w:sz w:val="18"/>
          <w:szCs w:val="18"/>
          <w:highlight w:val="white"/>
        </w:rPr>
        <w:t>. Se una disposizione del presente Contratto viene giudicata da un tribunale di una giurisdizione competente non valida, illecita o inapplicabile: (a) le restanti disposizioni del presente Contratto continueranno ad avere piena validità ed efficacia e (b) tale disposizione sarà inefficace esclusivamente in tale giurisdizione (e solo limitatamente e per la durata di tale invalidità, illegittimità, o inapplicabilità) e verrà sostituita (nell'ambito di tale giurisdizione) con una disposizione valida, legittima e applicabile che si avvicini il più possibile all'intento legale e all'impatto economico della disposizione originale.</w:t>
      </w:r>
    </w:p>
    <w:p w:rsidR="00D5352D" w:rsidRPr="00B06EAE" w:rsidRDefault="00D5352D" w:rsidP="00B06EAE">
      <w:pPr>
        <w:spacing w:line="360" w:lineRule="auto"/>
        <w:rPr>
          <w:sz w:val="18"/>
          <w:szCs w:val="18"/>
        </w:rPr>
      </w:pPr>
    </w:p>
    <w:p w:rsidR="00686769" w:rsidRPr="00B06EAE" w:rsidRDefault="00D16FF2" w:rsidP="00B06EAE">
      <w:pPr>
        <w:spacing w:line="360" w:lineRule="auto"/>
        <w:rPr>
          <w:color w:val="444444"/>
          <w:sz w:val="18"/>
          <w:szCs w:val="18"/>
        </w:rPr>
      </w:pPr>
      <w:r w:rsidRPr="00B06EAE">
        <w:rPr>
          <w:color w:val="444444"/>
          <w:sz w:val="18"/>
          <w:szCs w:val="18"/>
          <w:highlight w:val="white"/>
        </w:rPr>
        <w:t>18.4.</w:t>
      </w:r>
      <w:r w:rsidR="00D5352D" w:rsidRPr="00B06EAE">
        <w:rPr>
          <w:color w:val="444444"/>
          <w:sz w:val="18"/>
          <w:szCs w:val="18"/>
          <w:highlight w:val="white"/>
        </w:rPr>
        <w:t xml:space="preserve"> </w:t>
      </w:r>
      <w:r w:rsidRPr="00B06EAE">
        <w:rPr>
          <w:color w:val="444444"/>
          <w:sz w:val="18"/>
          <w:szCs w:val="18"/>
          <w:highlight w:val="white"/>
          <w:u w:val="single"/>
        </w:rPr>
        <w:t>Rimedi</w:t>
      </w:r>
      <w:r w:rsidRPr="00B06EAE">
        <w:rPr>
          <w:color w:val="444444"/>
          <w:sz w:val="18"/>
          <w:szCs w:val="18"/>
          <w:highlight w:val="white"/>
        </w:rPr>
        <w:t>. Fatto salvo quanto stabilito altrove nel presente Contratto, nessun diritto o rimedio conferito da o riservato alle parti ai sensi del presente Contratto costituisce, o viene considerato, esclusivo di qualsiasi altro diritto o rimedio previsto dal presente Contratto, secondo legge o equità, ma si aggiungerà a tali diritti o rimedi.</w:t>
      </w:r>
    </w:p>
    <w:p w:rsidR="00D5352D" w:rsidRPr="00B06EAE" w:rsidRDefault="00D5352D" w:rsidP="00B06EAE">
      <w:pPr>
        <w:spacing w:line="360" w:lineRule="auto"/>
        <w:rPr>
          <w:sz w:val="18"/>
          <w:szCs w:val="18"/>
        </w:rPr>
      </w:pPr>
    </w:p>
    <w:p w:rsidR="00686769" w:rsidRPr="00B06EAE" w:rsidRDefault="00D16FF2" w:rsidP="00B06EAE">
      <w:pPr>
        <w:spacing w:line="360" w:lineRule="auto"/>
        <w:rPr>
          <w:color w:val="444444"/>
          <w:sz w:val="18"/>
          <w:szCs w:val="18"/>
        </w:rPr>
      </w:pPr>
      <w:r w:rsidRPr="00B06EAE">
        <w:rPr>
          <w:color w:val="444444"/>
          <w:sz w:val="18"/>
          <w:szCs w:val="18"/>
          <w:highlight w:val="white"/>
        </w:rPr>
        <w:t>18.5.</w:t>
      </w:r>
      <w:r w:rsidR="00D5352D" w:rsidRPr="00B06EAE">
        <w:rPr>
          <w:color w:val="444444"/>
          <w:sz w:val="18"/>
          <w:szCs w:val="18"/>
          <w:highlight w:val="white"/>
        </w:rPr>
        <w:t xml:space="preserve"> </w:t>
      </w:r>
      <w:r w:rsidRPr="00B06EAE">
        <w:rPr>
          <w:color w:val="444444"/>
          <w:sz w:val="18"/>
          <w:szCs w:val="18"/>
          <w:highlight w:val="white"/>
          <w:u w:val="single"/>
        </w:rPr>
        <w:t>Rinuncia</w:t>
      </w:r>
      <w:r w:rsidRPr="00B06EAE">
        <w:rPr>
          <w:color w:val="444444"/>
          <w:sz w:val="18"/>
          <w:szCs w:val="18"/>
          <w:highlight w:val="white"/>
        </w:rPr>
        <w:t>. Nessuna inadempienza o ritardo delle parti contraenti nell'esercizio dei diritti o rimedi ai sensi del presente Contratto costituisce una rinuncia agli stessi né alcun singolo o parziale esercizio dei diritti o rimedi preclude ogni altro eventuale esercizio degli stessi o l'esercizio di altri diritti o rimedi. Ogni rinuncia concessa nel presente documento deve essere redatta per iscritto (le rinunce dell'utente verranno accettate anche tramite e</w:t>
      </w:r>
      <w:r w:rsidR="00D5352D" w:rsidRPr="00B06EAE">
        <w:rPr>
          <w:color w:val="444444"/>
          <w:sz w:val="18"/>
          <w:szCs w:val="18"/>
          <w:highlight w:val="white"/>
        </w:rPr>
        <w:noBreakHyphen/>
      </w:r>
      <w:r w:rsidRPr="00B06EAE">
        <w:rPr>
          <w:color w:val="444444"/>
          <w:sz w:val="18"/>
          <w:szCs w:val="18"/>
          <w:highlight w:val="white"/>
        </w:rPr>
        <w:t>mail; le rinunce di Stratasys devono essere redatte per iscritto e debitamente firmate da Stratasys) e sarà valida solo nel caso specifico in cui viene presentata.</w:t>
      </w:r>
    </w:p>
    <w:p w:rsidR="00D5352D" w:rsidRPr="00B06EAE" w:rsidRDefault="00D5352D" w:rsidP="00B06EAE">
      <w:pPr>
        <w:spacing w:line="360" w:lineRule="auto"/>
        <w:rPr>
          <w:sz w:val="18"/>
          <w:szCs w:val="18"/>
        </w:rPr>
      </w:pPr>
    </w:p>
    <w:p w:rsidR="00686769" w:rsidRPr="00B06EAE" w:rsidRDefault="00D16FF2" w:rsidP="00B06EAE">
      <w:pPr>
        <w:spacing w:line="360" w:lineRule="auto"/>
        <w:rPr>
          <w:color w:val="444444"/>
          <w:sz w:val="18"/>
          <w:szCs w:val="18"/>
        </w:rPr>
      </w:pPr>
      <w:r w:rsidRPr="00B06EAE">
        <w:rPr>
          <w:color w:val="444444"/>
          <w:sz w:val="18"/>
          <w:szCs w:val="18"/>
          <w:highlight w:val="white"/>
        </w:rPr>
        <w:t>18.6.</w:t>
      </w:r>
      <w:r w:rsidR="00D5352D" w:rsidRPr="00B06EAE">
        <w:rPr>
          <w:color w:val="444444"/>
          <w:sz w:val="18"/>
          <w:szCs w:val="18"/>
          <w:highlight w:val="white"/>
        </w:rPr>
        <w:t xml:space="preserve"> </w:t>
      </w:r>
      <w:r w:rsidRPr="00B06EAE">
        <w:rPr>
          <w:color w:val="444444"/>
          <w:sz w:val="18"/>
          <w:szCs w:val="18"/>
          <w:highlight w:val="white"/>
          <w:u w:val="single"/>
        </w:rPr>
        <w:t>Rapporto</w:t>
      </w:r>
      <w:r w:rsidRPr="00B06EAE">
        <w:rPr>
          <w:color w:val="444444"/>
          <w:sz w:val="18"/>
          <w:szCs w:val="18"/>
          <w:highlight w:val="white"/>
        </w:rPr>
        <w:t>. Il rapporto tra le parti è esclusivamente un rapporto tra contraenti indipendenti. Nessuna disposizione del presente Contratto viene intesa come creazione di un rapporto di lavoro, fiduciario, di joint venture, di agenzia o di altro tipo tra le parti.</w:t>
      </w:r>
    </w:p>
    <w:p w:rsidR="00D5352D" w:rsidRPr="00B06EAE" w:rsidRDefault="00D5352D" w:rsidP="00B06EAE">
      <w:pPr>
        <w:spacing w:line="360" w:lineRule="auto"/>
        <w:rPr>
          <w:sz w:val="18"/>
          <w:szCs w:val="18"/>
        </w:rPr>
      </w:pPr>
    </w:p>
    <w:p w:rsidR="00686769" w:rsidRPr="00B06EAE" w:rsidRDefault="00D16FF2" w:rsidP="00B06EAE">
      <w:pPr>
        <w:spacing w:line="360" w:lineRule="auto"/>
        <w:rPr>
          <w:color w:val="444444"/>
          <w:sz w:val="18"/>
          <w:szCs w:val="18"/>
        </w:rPr>
      </w:pPr>
      <w:r w:rsidRPr="00B06EAE">
        <w:rPr>
          <w:color w:val="444444"/>
          <w:sz w:val="18"/>
          <w:szCs w:val="18"/>
          <w:highlight w:val="white"/>
        </w:rPr>
        <w:t>18.7.</w:t>
      </w:r>
      <w:r w:rsidR="00D5352D" w:rsidRPr="00B06EAE">
        <w:rPr>
          <w:color w:val="444444"/>
          <w:sz w:val="18"/>
          <w:szCs w:val="18"/>
          <w:highlight w:val="white"/>
        </w:rPr>
        <w:t xml:space="preserve"> </w:t>
      </w:r>
      <w:r w:rsidRPr="00B06EAE">
        <w:rPr>
          <w:color w:val="444444"/>
          <w:sz w:val="18"/>
          <w:szCs w:val="18"/>
          <w:highlight w:val="white"/>
          <w:u w:val="single"/>
        </w:rPr>
        <w:t>Avvisi</w:t>
      </w:r>
      <w:r w:rsidRPr="00B06EAE">
        <w:rPr>
          <w:color w:val="444444"/>
          <w:sz w:val="18"/>
          <w:szCs w:val="18"/>
          <w:highlight w:val="white"/>
        </w:rPr>
        <w:t xml:space="preserve">. L'utente accetta che Stratasys può inviare avvisi all'utente tramite e-mail, e-mail periodiche e/o pubblicazione sul Sito. Fatto salvo quanto stabilito altrove nel presente Contratto o richiesto dalle leggi applicabili all'utente, l'utente accetta di inviare tutti gli avvisi a Stratasys all'indirizzo </w:t>
      </w:r>
      <w:hyperlink r:id="rId12" w:history="1">
        <w:r w:rsidR="00D5352D" w:rsidRPr="00B06EAE">
          <w:rPr>
            <w:rStyle w:val="Hyperlink"/>
            <w:sz w:val="18"/>
            <w:szCs w:val="18"/>
            <w:highlight w:val="white"/>
          </w:rPr>
          <w:t>support@grabcad.com</w:t>
        </w:r>
      </w:hyperlink>
      <w:r w:rsidRPr="00B06EAE">
        <w:rPr>
          <w:color w:val="444444"/>
          <w:sz w:val="18"/>
          <w:szCs w:val="18"/>
          <w:highlight w:val="white"/>
        </w:rPr>
        <w:t>.</w:t>
      </w:r>
    </w:p>
    <w:p w:rsidR="00D5352D" w:rsidRPr="00B06EAE" w:rsidRDefault="00D5352D" w:rsidP="00B06EAE">
      <w:pPr>
        <w:spacing w:line="360" w:lineRule="auto"/>
        <w:rPr>
          <w:sz w:val="18"/>
          <w:szCs w:val="18"/>
        </w:rPr>
      </w:pPr>
    </w:p>
    <w:p w:rsidR="00686769" w:rsidRPr="00B06EAE" w:rsidRDefault="00D16FF2" w:rsidP="00B06EAE">
      <w:pPr>
        <w:spacing w:line="360" w:lineRule="auto"/>
        <w:rPr>
          <w:color w:val="444444"/>
          <w:sz w:val="18"/>
          <w:szCs w:val="18"/>
        </w:rPr>
      </w:pPr>
      <w:r w:rsidRPr="00B06EAE">
        <w:rPr>
          <w:color w:val="444444"/>
          <w:sz w:val="18"/>
          <w:szCs w:val="18"/>
          <w:highlight w:val="white"/>
        </w:rPr>
        <w:lastRenderedPageBreak/>
        <w:t>18.8.</w:t>
      </w:r>
      <w:r w:rsidR="00D5352D" w:rsidRPr="00B06EAE">
        <w:rPr>
          <w:color w:val="444444"/>
          <w:sz w:val="18"/>
          <w:szCs w:val="18"/>
          <w:highlight w:val="white"/>
        </w:rPr>
        <w:t xml:space="preserve"> </w:t>
      </w:r>
      <w:r w:rsidRPr="00B06EAE">
        <w:rPr>
          <w:color w:val="444444"/>
          <w:sz w:val="18"/>
          <w:szCs w:val="18"/>
          <w:highlight w:val="white"/>
          <w:u w:val="single"/>
        </w:rPr>
        <w:t>Nessun beneficiario di terze parti</w:t>
      </w:r>
      <w:r w:rsidRPr="00B06EAE">
        <w:rPr>
          <w:color w:val="444444"/>
          <w:sz w:val="18"/>
          <w:szCs w:val="18"/>
          <w:highlight w:val="white"/>
        </w:rPr>
        <w:t>. Fatto salvo quanto stabilito esplicitamente altrove nel presente Contratto (ad esempio, Affiliati di Stratasys e Beneficiari), nel presente Contratto non sono contemplati beneficiari di terze parti. Inoltre, l'utente accetta e conviene che alcuni fornitori e/o concessionari di Stratasys possono, nei rispettivi contratti con Stratasys, avere facoltà di invocare alcune limitazioni dei diritti e dell'utilizzo agli utenti del Sito e dei Materiali del Sito e, in tale misura, i fornitori e i concessionari avranno diritto di invocare tali diritti e limitazioni direttamente contro l'utente.</w:t>
      </w:r>
    </w:p>
    <w:p w:rsidR="00D5352D" w:rsidRPr="00B06EAE" w:rsidRDefault="00D5352D" w:rsidP="00B06EAE">
      <w:pPr>
        <w:spacing w:line="360" w:lineRule="auto"/>
        <w:rPr>
          <w:sz w:val="18"/>
          <w:szCs w:val="18"/>
        </w:rPr>
      </w:pPr>
    </w:p>
    <w:p w:rsidR="00686769" w:rsidRPr="00B06EAE" w:rsidRDefault="00D16FF2" w:rsidP="00B06EAE">
      <w:pPr>
        <w:spacing w:line="360" w:lineRule="auto"/>
        <w:rPr>
          <w:color w:val="444444"/>
          <w:sz w:val="18"/>
          <w:szCs w:val="18"/>
        </w:rPr>
      </w:pPr>
      <w:r w:rsidRPr="00B06EAE">
        <w:rPr>
          <w:color w:val="444444"/>
          <w:sz w:val="18"/>
          <w:szCs w:val="18"/>
          <w:highlight w:val="white"/>
        </w:rPr>
        <w:t>18.9.</w:t>
      </w:r>
      <w:r w:rsidR="00D5352D" w:rsidRPr="00B06EAE">
        <w:rPr>
          <w:color w:val="444444"/>
          <w:sz w:val="18"/>
          <w:szCs w:val="18"/>
          <w:highlight w:val="white"/>
        </w:rPr>
        <w:t xml:space="preserve"> </w:t>
      </w:r>
      <w:r w:rsidRPr="00B06EAE">
        <w:rPr>
          <w:color w:val="444444"/>
          <w:sz w:val="18"/>
          <w:szCs w:val="18"/>
          <w:highlight w:val="white"/>
          <w:u w:val="single"/>
        </w:rPr>
        <w:t>Conformità giuridica</w:t>
      </w:r>
      <w:r w:rsidRPr="00B06EAE">
        <w:rPr>
          <w:color w:val="444444"/>
          <w:sz w:val="18"/>
          <w:szCs w:val="18"/>
          <w:highlight w:val="white"/>
        </w:rPr>
        <w:t>. L'utente accetta di utilizzare il Sito e i Materiali del Sito in conformità a tutte le leggi applicabili all'utente. Senza limitare la generalità di quanto dichiarato in precedenza, l'utente non deve utilizzare o esportare o riesportare il Sito o i Materiali del Sito se non autorizzato dalle Leggi sul controllo dell'esportazione. Per "</w:t>
      </w:r>
      <w:r w:rsidRPr="00B06EAE">
        <w:rPr>
          <w:b/>
          <w:color w:val="444444"/>
          <w:sz w:val="18"/>
          <w:szCs w:val="18"/>
          <w:highlight w:val="white"/>
        </w:rPr>
        <w:t>Leggi sul controllo dell'esportazione</w:t>
      </w:r>
      <w:r w:rsidRPr="00B06EAE">
        <w:rPr>
          <w:color w:val="444444"/>
          <w:sz w:val="18"/>
          <w:szCs w:val="18"/>
          <w:highlight w:val="white"/>
        </w:rPr>
        <w:t>" si intendono tutte le Leggi sul controllo dell'esportazione e della riesportazione applicabili all'utente, nonché le norme Export Administration Regulations (EAR) degli Stati Uniti del Dipartimento del Commercio degli Stati Uniti, le sanzioni commerciali ed economiche dell'Office of Foreign Assets Control del Dipartimento del Tesoro degli Stati Uniti e le norme International Traffic in Arms Regulations (ITAR) del Dipartimento di Stato degli Stati Uniti.</w:t>
      </w:r>
    </w:p>
    <w:p w:rsidR="00D5352D" w:rsidRPr="00B06EAE" w:rsidRDefault="00D5352D" w:rsidP="00B06EAE">
      <w:pPr>
        <w:spacing w:line="360" w:lineRule="auto"/>
        <w:rPr>
          <w:sz w:val="18"/>
          <w:szCs w:val="18"/>
        </w:rPr>
      </w:pPr>
    </w:p>
    <w:p w:rsidR="00686769" w:rsidRPr="00B06EAE" w:rsidRDefault="00D16FF2" w:rsidP="00B06EAE">
      <w:pPr>
        <w:spacing w:line="360" w:lineRule="auto"/>
        <w:rPr>
          <w:sz w:val="18"/>
          <w:szCs w:val="18"/>
        </w:rPr>
      </w:pPr>
      <w:r w:rsidRPr="00B06EAE">
        <w:rPr>
          <w:color w:val="444444"/>
          <w:sz w:val="18"/>
          <w:szCs w:val="18"/>
          <w:highlight w:val="white"/>
        </w:rPr>
        <w:t xml:space="preserve">18.10. </w:t>
      </w:r>
      <w:r w:rsidRPr="00B06EAE">
        <w:rPr>
          <w:color w:val="444444"/>
          <w:sz w:val="18"/>
          <w:szCs w:val="18"/>
          <w:highlight w:val="white"/>
          <w:u w:val="single"/>
        </w:rPr>
        <w:t>Forza maggiore</w:t>
      </w:r>
      <w:r w:rsidRPr="00B06EAE">
        <w:rPr>
          <w:color w:val="444444"/>
          <w:sz w:val="18"/>
          <w:szCs w:val="18"/>
          <w:highlight w:val="white"/>
        </w:rPr>
        <w:t>. Stratasys non sarà responsabile di inadempienze nell'esecuzione degli obblighi o nella fornitura dei servizi contenuti nel presente documento per (a) calamità naturali, (b) guerre, rivolte o tumulti popolari, (c) azioni o direttive di governo, scioperi, astensioni dal lavoro, o carenza di attrezzature o strutture e/o (d) altre cause simili al di fuori del ragionevole controllo di Stratasys. A scanso di equivoci, tutti i problemi relativi all'hosting del Sito o dei Materiali del Sito non saranno ritenuti sotto il ragionevole controllo di Stratasys.</w:t>
      </w:r>
    </w:p>
    <w:p w:rsidR="00686769" w:rsidRPr="00B06EAE" w:rsidRDefault="00D16FF2" w:rsidP="00B06EAE">
      <w:pPr>
        <w:spacing w:before="240" w:line="360" w:lineRule="auto"/>
        <w:rPr>
          <w:sz w:val="18"/>
          <w:szCs w:val="18"/>
        </w:rPr>
      </w:pPr>
      <w:r w:rsidRPr="00B06EAE">
        <w:rPr>
          <w:b/>
          <w:color w:val="444444"/>
          <w:sz w:val="18"/>
          <w:szCs w:val="18"/>
          <w:highlight w:val="white"/>
        </w:rPr>
        <w:t>Ultimo aggiornamento: 28 giugno 2016</w:t>
      </w:r>
    </w:p>
    <w:p w:rsidR="00686769" w:rsidRPr="00B06EAE" w:rsidRDefault="00686769" w:rsidP="00B06EAE">
      <w:pPr>
        <w:spacing w:line="360" w:lineRule="auto"/>
        <w:rPr>
          <w:sz w:val="18"/>
          <w:szCs w:val="18"/>
        </w:rPr>
      </w:pPr>
    </w:p>
    <w:sectPr w:rsidR="00686769" w:rsidRPr="00B06EAE" w:rsidSect="00F7570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E6828"/>
    <w:multiLevelType w:val="hybridMultilevel"/>
    <w:tmpl w:val="483EF5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E405386"/>
    <w:multiLevelType w:val="multilevel"/>
    <w:tmpl w:val="144E612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 w15:restartNumberingAfterBreak="0">
    <w:nsid w:val="544E7179"/>
    <w:multiLevelType w:val="multilevel"/>
    <w:tmpl w:val="008C582E"/>
    <w:lvl w:ilvl="0">
      <w:start w:val="1"/>
      <w:numFmt w:val="bullet"/>
      <w:lvlText w:val="●"/>
      <w:lvlJc w:val="left"/>
      <w:pPr>
        <w:ind w:left="720" w:firstLine="360"/>
      </w:pPr>
      <w:rPr>
        <w:rFonts w:ascii="Arial" w:eastAsia="Arial" w:hAnsi="Arial" w:cs="Arial"/>
        <w:color w:val="444444"/>
        <w:sz w:val="18"/>
        <w:szCs w:val="18"/>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5FCE3BF3"/>
    <w:multiLevelType w:val="hybridMultilevel"/>
    <w:tmpl w:val="1F928924"/>
    <w:lvl w:ilvl="0" w:tplc="24A89D6E">
      <w:start w:val="1"/>
      <w:numFmt w:val="upperLetter"/>
      <w:lvlText w:val="(%1)"/>
      <w:lvlJc w:val="left"/>
      <w:pPr>
        <w:ind w:left="1080" w:hanging="360"/>
      </w:pPr>
      <w:rPr>
        <w:rFonts w:hint="default"/>
        <w:color w:val="44444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characterSpacingControl w:val="doNotCompress"/>
  <w:compat>
    <w:compatSetting w:name="compatibilityMode" w:uri="http://schemas.microsoft.com/office/word" w:val="12"/>
  </w:compat>
  <w:rsids>
    <w:rsidRoot w:val="00686769"/>
    <w:rsid w:val="00686769"/>
    <w:rsid w:val="00931E43"/>
    <w:rsid w:val="00B06EAE"/>
    <w:rsid w:val="00D16FF2"/>
    <w:rsid w:val="00D5352D"/>
    <w:rsid w:val="00F46707"/>
    <w:rsid w:val="00F7570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ACF85B-24DC-4FA2-A5A4-3051319E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it-IT" w:eastAsia="it-IT" w:bidi="it-IT"/>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7570B"/>
  </w:style>
  <w:style w:type="paragraph" w:styleId="Heading1">
    <w:name w:val="heading 1"/>
    <w:basedOn w:val="Normal"/>
    <w:next w:val="Normal"/>
    <w:rsid w:val="00F7570B"/>
    <w:pPr>
      <w:keepNext/>
      <w:keepLines/>
      <w:spacing w:before="400" w:after="120"/>
      <w:contextualSpacing/>
      <w:outlineLvl w:val="0"/>
    </w:pPr>
    <w:rPr>
      <w:sz w:val="40"/>
      <w:szCs w:val="40"/>
    </w:rPr>
  </w:style>
  <w:style w:type="paragraph" w:styleId="Heading2">
    <w:name w:val="heading 2"/>
    <w:basedOn w:val="Normal"/>
    <w:next w:val="Normal"/>
    <w:rsid w:val="00F7570B"/>
    <w:pPr>
      <w:keepNext/>
      <w:keepLines/>
      <w:spacing w:before="360" w:after="120"/>
      <w:contextualSpacing/>
      <w:outlineLvl w:val="1"/>
    </w:pPr>
    <w:rPr>
      <w:sz w:val="32"/>
      <w:szCs w:val="32"/>
    </w:rPr>
  </w:style>
  <w:style w:type="paragraph" w:styleId="Heading3">
    <w:name w:val="heading 3"/>
    <w:basedOn w:val="Normal"/>
    <w:next w:val="Normal"/>
    <w:rsid w:val="00F7570B"/>
    <w:pPr>
      <w:keepNext/>
      <w:keepLines/>
      <w:spacing w:before="320" w:after="80"/>
      <w:contextualSpacing/>
      <w:outlineLvl w:val="2"/>
    </w:pPr>
    <w:rPr>
      <w:color w:val="434343"/>
      <w:sz w:val="28"/>
      <w:szCs w:val="28"/>
    </w:rPr>
  </w:style>
  <w:style w:type="paragraph" w:styleId="Heading4">
    <w:name w:val="heading 4"/>
    <w:basedOn w:val="Normal"/>
    <w:next w:val="Normal"/>
    <w:rsid w:val="00F7570B"/>
    <w:pPr>
      <w:keepNext/>
      <w:keepLines/>
      <w:spacing w:before="280" w:after="80"/>
      <w:contextualSpacing/>
      <w:outlineLvl w:val="3"/>
    </w:pPr>
    <w:rPr>
      <w:color w:val="666666"/>
      <w:sz w:val="24"/>
      <w:szCs w:val="24"/>
    </w:rPr>
  </w:style>
  <w:style w:type="paragraph" w:styleId="Heading5">
    <w:name w:val="heading 5"/>
    <w:basedOn w:val="Normal"/>
    <w:next w:val="Normal"/>
    <w:rsid w:val="00F7570B"/>
    <w:pPr>
      <w:keepNext/>
      <w:keepLines/>
      <w:spacing w:before="240" w:after="80"/>
      <w:contextualSpacing/>
      <w:outlineLvl w:val="4"/>
    </w:pPr>
    <w:rPr>
      <w:color w:val="666666"/>
    </w:rPr>
  </w:style>
  <w:style w:type="paragraph" w:styleId="Heading6">
    <w:name w:val="heading 6"/>
    <w:basedOn w:val="Normal"/>
    <w:next w:val="Normal"/>
    <w:rsid w:val="00F7570B"/>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7570B"/>
    <w:pPr>
      <w:keepNext/>
      <w:keepLines/>
      <w:spacing w:after="60"/>
      <w:contextualSpacing/>
    </w:pPr>
    <w:rPr>
      <w:sz w:val="52"/>
      <w:szCs w:val="52"/>
    </w:rPr>
  </w:style>
  <w:style w:type="paragraph" w:styleId="Subtitle">
    <w:name w:val="Subtitle"/>
    <w:basedOn w:val="Normal"/>
    <w:next w:val="Normal"/>
    <w:rsid w:val="00F7570B"/>
    <w:pPr>
      <w:keepNext/>
      <w:keepLines/>
      <w:spacing w:after="320"/>
      <w:contextualSpacing/>
    </w:pPr>
    <w:rPr>
      <w:color w:val="666666"/>
      <w:sz w:val="30"/>
      <w:szCs w:val="30"/>
    </w:rPr>
  </w:style>
  <w:style w:type="character" w:styleId="Hyperlink">
    <w:name w:val="Hyperlink"/>
    <w:basedOn w:val="DefaultParagraphFont"/>
    <w:uiPriority w:val="99"/>
    <w:unhideWhenUsed/>
    <w:rsid w:val="00D5352D"/>
    <w:rPr>
      <w:color w:val="0563C1" w:themeColor="hyperlink"/>
      <w:u w:val="single"/>
    </w:rPr>
  </w:style>
  <w:style w:type="paragraph" w:styleId="ListParagraph">
    <w:name w:val="List Paragraph"/>
    <w:basedOn w:val="Normal"/>
    <w:uiPriority w:val="34"/>
    <w:qFormat/>
    <w:rsid w:val="00B06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help.grabca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rabcad.com/software_terms" TargetMode="External"/><Relationship Id="rId12" Type="http://schemas.openxmlformats.org/officeDocument/2006/relationships/hyperlink" Target="mailto:support@grabca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abcad.com/" TargetMode="External"/><Relationship Id="rId11" Type="http://schemas.openxmlformats.org/officeDocument/2006/relationships/hyperlink" Target="https://grabcad.com/privacy_policy" TargetMode="External"/><Relationship Id="rId5" Type="http://schemas.openxmlformats.org/officeDocument/2006/relationships/hyperlink" Target="http://blog.grabcad.com/blog/2016/06/28/whats-up-with-the-new-terms/" TargetMode="External"/><Relationship Id="rId10" Type="http://schemas.openxmlformats.org/officeDocument/2006/relationships/hyperlink" Target="https://grabcad.com/ip_policy" TargetMode="External"/><Relationship Id="rId4" Type="http://schemas.openxmlformats.org/officeDocument/2006/relationships/webSettings" Target="webSettings.xml"/><Relationship Id="rId9" Type="http://schemas.openxmlformats.org/officeDocument/2006/relationships/hyperlink" Target="http://resources.grabcad.com/security-at-grabcad-whitepap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4881</Words>
  <Characters>28850</Characters>
  <Application>Microsoft Office Word</Application>
  <DocSecurity>0</DocSecurity>
  <Lines>418</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Perlovsky</dc:creator>
  <cp:lastModifiedBy>Eli Mani</cp:lastModifiedBy>
  <cp:revision>5</cp:revision>
  <dcterms:created xsi:type="dcterms:W3CDTF">2016-10-23T05:34:00Z</dcterms:created>
  <dcterms:modified xsi:type="dcterms:W3CDTF">2016-11-22T13:38:00Z</dcterms:modified>
</cp:coreProperties>
</file>